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472906" w14:textId="77777777" w:rsidR="00FB72C8" w:rsidRDefault="00F35738" w:rsidP="00260010">
      <w:pPr>
        <w:pStyle w:val="Heading1"/>
        <w:spacing w:before="0"/>
        <w:ind w:left="-720" w:right="-540"/>
        <w:rPr>
          <w:b w:val="0"/>
          <w:bCs w:val="0"/>
        </w:rPr>
      </w:pPr>
      <w:r>
        <w:rPr>
          <w:color w:val="FF0000"/>
          <w:spacing w:val="-1"/>
          <w:u w:val="thick" w:color="FF0000"/>
        </w:rPr>
        <w:t>Written homework:  population vs. sample</w:t>
      </w:r>
    </w:p>
    <w:p w14:paraId="42FD8F5D" w14:textId="77777777" w:rsidR="00FB72C8" w:rsidRDefault="00FB72C8" w:rsidP="00A07630">
      <w:pPr>
        <w:ind w:left="-360" w:right="-540"/>
        <w:rPr>
          <w:rFonts w:ascii="Calibri" w:eastAsia="Calibri" w:hAnsi="Calibri" w:cs="Calibri"/>
          <w:b/>
          <w:bCs/>
          <w:sz w:val="14"/>
          <w:szCs w:val="14"/>
        </w:rPr>
      </w:pPr>
    </w:p>
    <w:p w14:paraId="1471C7DE" w14:textId="77777777" w:rsidR="00571F45" w:rsidRDefault="00A07630" w:rsidP="00260010">
      <w:pPr>
        <w:ind w:left="-720" w:right="-540"/>
        <w:rPr>
          <w:rFonts w:ascii="Calibri"/>
          <w:spacing w:val="-1"/>
        </w:rPr>
      </w:pPr>
      <w:proofErr w:type="gramStart"/>
      <w:r w:rsidRPr="00A07630">
        <w:rPr>
          <w:rFonts w:ascii="Calibri"/>
          <w:b/>
          <w:spacing w:val="-1"/>
        </w:rPr>
        <w:t xml:space="preserve">1)  </w:t>
      </w:r>
      <w:r w:rsidR="00571F45">
        <w:rPr>
          <w:rFonts w:ascii="Calibri"/>
          <w:spacing w:val="-1"/>
        </w:rPr>
        <w:t>(</w:t>
      </w:r>
      <w:proofErr w:type="gramEnd"/>
      <w:r w:rsidR="00571F45">
        <w:rPr>
          <w:rFonts w:ascii="Calibri"/>
          <w:spacing w:val="-1"/>
        </w:rPr>
        <w:t>From MathAndY</w:t>
      </w:r>
      <w:r w:rsidR="00571F45" w:rsidRPr="00571F45">
        <w:rPr>
          <w:rFonts w:ascii="Calibri"/>
          <w:spacing w:val="-1"/>
        </w:rPr>
        <w:t>ou.com page 441)</w:t>
      </w:r>
      <w:r w:rsidR="00571F45">
        <w:rPr>
          <w:rFonts w:ascii="Calibri"/>
          <w:spacing w:val="-1"/>
        </w:rPr>
        <w:t xml:space="preserve">  A college wants to determine whether to renovate the gym or the science lab.  The college asks you to conduct a survey.  You randomly survey 30 students leaving a science club meeting.  </w:t>
      </w:r>
    </w:p>
    <w:p w14:paraId="6C0D4465" w14:textId="7CD7CB65" w:rsidR="009C2111" w:rsidRPr="00285314" w:rsidRDefault="00571F45" w:rsidP="00571F45">
      <w:pPr>
        <w:pStyle w:val="ListParagraph"/>
        <w:numPr>
          <w:ilvl w:val="0"/>
          <w:numId w:val="4"/>
        </w:numPr>
        <w:ind w:right="-540"/>
        <w:rPr>
          <w:rFonts w:ascii="Calibri"/>
          <w:b/>
          <w:spacing w:val="-1"/>
        </w:rPr>
      </w:pPr>
      <w:r w:rsidRPr="00285314">
        <w:rPr>
          <w:rFonts w:ascii="Calibri"/>
          <w:b/>
          <w:spacing w:val="-1"/>
        </w:rPr>
        <w:t>Explain why the sample may be biased.</w:t>
      </w:r>
    </w:p>
    <w:p w14:paraId="7DA2D72D" w14:textId="15F02D45" w:rsidR="008960FA" w:rsidRDefault="008960FA" w:rsidP="008960FA">
      <w:pPr>
        <w:pStyle w:val="ListParagraph"/>
        <w:ind w:right="-540"/>
        <w:rPr>
          <w:rFonts w:ascii="Calibri"/>
          <w:spacing w:val="-1"/>
        </w:rPr>
      </w:pPr>
      <w:r>
        <w:rPr>
          <w:rFonts w:ascii="Calibri"/>
          <w:spacing w:val="-1"/>
        </w:rPr>
        <w:t>The sample may be biased because only students leaving science lab were involved. Other students’ views were not considered.</w:t>
      </w:r>
    </w:p>
    <w:p w14:paraId="5405D219" w14:textId="31C76C89" w:rsidR="00571F45" w:rsidRPr="00285314" w:rsidRDefault="00571F45" w:rsidP="00571F45">
      <w:pPr>
        <w:pStyle w:val="ListParagraph"/>
        <w:numPr>
          <w:ilvl w:val="0"/>
          <w:numId w:val="4"/>
        </w:numPr>
        <w:ind w:right="-540"/>
        <w:rPr>
          <w:rFonts w:ascii="Calibri"/>
          <w:b/>
          <w:spacing w:val="-1"/>
        </w:rPr>
      </w:pPr>
      <w:r w:rsidRPr="00285314">
        <w:rPr>
          <w:rFonts w:ascii="Calibri"/>
          <w:b/>
          <w:spacing w:val="-1"/>
        </w:rPr>
        <w:t>Describe a better way to conduct the sample.</w:t>
      </w:r>
    </w:p>
    <w:p w14:paraId="4A9B9A29" w14:textId="0DFD518C" w:rsidR="008960FA" w:rsidRPr="00571F45" w:rsidRDefault="008960FA" w:rsidP="008960FA">
      <w:pPr>
        <w:pStyle w:val="ListParagraph"/>
        <w:ind w:right="-540"/>
        <w:rPr>
          <w:rFonts w:ascii="Calibri"/>
          <w:spacing w:val="-1"/>
        </w:rPr>
      </w:pPr>
      <w:r>
        <w:rPr>
          <w:rFonts w:ascii="Calibri"/>
          <w:spacing w:val="-1"/>
        </w:rPr>
        <w:t xml:space="preserve">A random sample can be collected from all students in the college. </w:t>
      </w:r>
    </w:p>
    <w:p w14:paraId="7E59E936" w14:textId="77777777" w:rsidR="009C2111" w:rsidRPr="00A07630" w:rsidRDefault="009C2111" w:rsidP="00260010">
      <w:pPr>
        <w:ind w:left="-720" w:right="-540"/>
        <w:rPr>
          <w:rFonts w:ascii="Calibri"/>
          <w:spacing w:val="-1"/>
        </w:rPr>
      </w:pPr>
    </w:p>
    <w:p w14:paraId="5A54BE8B" w14:textId="77777777" w:rsidR="00571F45" w:rsidRDefault="00A07630" w:rsidP="00260010">
      <w:pPr>
        <w:ind w:left="-720" w:right="-540"/>
        <w:rPr>
          <w:rFonts w:ascii="Calibri"/>
          <w:spacing w:val="-1"/>
        </w:rPr>
      </w:pPr>
      <w:proofErr w:type="gramStart"/>
      <w:r w:rsidRPr="00571F45">
        <w:rPr>
          <w:rFonts w:ascii="Calibri"/>
          <w:b/>
          <w:spacing w:val="-1"/>
        </w:rPr>
        <w:t>2)</w:t>
      </w:r>
      <w:r w:rsidRPr="00A07630">
        <w:rPr>
          <w:rFonts w:ascii="Calibri"/>
          <w:spacing w:val="-1"/>
        </w:rPr>
        <w:t xml:space="preserve">  </w:t>
      </w:r>
      <w:r w:rsidR="00571F45">
        <w:rPr>
          <w:rFonts w:ascii="Calibri"/>
          <w:spacing w:val="-1"/>
        </w:rPr>
        <w:t>(</w:t>
      </w:r>
      <w:proofErr w:type="gramEnd"/>
      <w:r w:rsidR="00571F45">
        <w:rPr>
          <w:rFonts w:ascii="Calibri"/>
          <w:spacing w:val="-1"/>
        </w:rPr>
        <w:t>From MathAndYou.com page 441)  A radio station wants to determine how many people in the listening area support gun control laws.  The station asks listeners to call in and answer the survey.</w:t>
      </w:r>
    </w:p>
    <w:p w14:paraId="001EB324" w14:textId="4A2E1BEF" w:rsidR="00571F45" w:rsidRPr="00285314" w:rsidRDefault="00571F45" w:rsidP="00571F45">
      <w:pPr>
        <w:pStyle w:val="ListParagraph"/>
        <w:numPr>
          <w:ilvl w:val="0"/>
          <w:numId w:val="6"/>
        </w:numPr>
        <w:ind w:right="-540"/>
        <w:rPr>
          <w:rFonts w:ascii="Calibri"/>
          <w:b/>
          <w:spacing w:val="-1"/>
        </w:rPr>
      </w:pPr>
      <w:r w:rsidRPr="00285314">
        <w:rPr>
          <w:rFonts w:ascii="Calibri"/>
          <w:b/>
          <w:spacing w:val="-1"/>
        </w:rPr>
        <w:t>Explain why the sample may be biased.</w:t>
      </w:r>
    </w:p>
    <w:p w14:paraId="65F282E1" w14:textId="018EED1D" w:rsidR="008960FA" w:rsidRDefault="008960FA" w:rsidP="008960FA">
      <w:pPr>
        <w:pStyle w:val="ListParagraph"/>
        <w:ind w:right="-540"/>
        <w:rPr>
          <w:rFonts w:ascii="Calibri"/>
          <w:spacing w:val="-1"/>
        </w:rPr>
      </w:pPr>
      <w:r>
        <w:rPr>
          <w:rFonts w:ascii="Calibri"/>
          <w:spacing w:val="-1"/>
        </w:rPr>
        <w:t xml:space="preserve">The sample may be biased since responses are not random. Respondents are just volunteers who choose to participate. </w:t>
      </w:r>
    </w:p>
    <w:p w14:paraId="34CB1AFC" w14:textId="632B1007" w:rsidR="00571F45" w:rsidRPr="00285314" w:rsidRDefault="00571F45" w:rsidP="00571F45">
      <w:pPr>
        <w:pStyle w:val="ListParagraph"/>
        <w:numPr>
          <w:ilvl w:val="0"/>
          <w:numId w:val="6"/>
        </w:numPr>
        <w:ind w:right="-540"/>
        <w:rPr>
          <w:rFonts w:ascii="Calibri"/>
          <w:b/>
          <w:spacing w:val="-1"/>
        </w:rPr>
      </w:pPr>
      <w:r w:rsidRPr="00285314">
        <w:rPr>
          <w:rFonts w:ascii="Calibri"/>
          <w:b/>
          <w:spacing w:val="-1"/>
        </w:rPr>
        <w:t>Describe a better way to conduct the sample.</w:t>
      </w:r>
    </w:p>
    <w:p w14:paraId="0612D9FA" w14:textId="4201C75A" w:rsidR="008960FA" w:rsidRPr="00571F45" w:rsidRDefault="008960FA" w:rsidP="008960FA">
      <w:pPr>
        <w:pStyle w:val="ListParagraph"/>
        <w:ind w:right="-540"/>
        <w:rPr>
          <w:rFonts w:ascii="Calibri"/>
          <w:spacing w:val="-1"/>
        </w:rPr>
      </w:pPr>
      <w:r>
        <w:rPr>
          <w:rFonts w:ascii="Calibri"/>
          <w:spacing w:val="-1"/>
        </w:rPr>
        <w:t xml:space="preserve">A better sample can be collected if the radio station makes random call to the general population. Respondents should be blinded such that they are convinced their views don’t go on air. </w:t>
      </w:r>
    </w:p>
    <w:p w14:paraId="6ED70425" w14:textId="77777777" w:rsidR="00571F45" w:rsidRDefault="00571F45" w:rsidP="00260010">
      <w:pPr>
        <w:ind w:left="-720" w:right="-540"/>
        <w:rPr>
          <w:rFonts w:ascii="Calibri"/>
          <w:spacing w:val="-1"/>
        </w:rPr>
      </w:pPr>
    </w:p>
    <w:p w14:paraId="49C6FC6C" w14:textId="77777777" w:rsidR="009C2111" w:rsidRDefault="00571F45" w:rsidP="00260010">
      <w:pPr>
        <w:ind w:left="-720" w:right="-540"/>
        <w:rPr>
          <w:rFonts w:ascii="Calibri"/>
          <w:spacing w:val="-1"/>
        </w:rPr>
      </w:pPr>
      <w:proofErr w:type="gramStart"/>
      <w:r w:rsidRPr="00571F45">
        <w:rPr>
          <w:rFonts w:ascii="Calibri"/>
          <w:b/>
          <w:spacing w:val="-1"/>
        </w:rPr>
        <w:t>3)</w:t>
      </w:r>
      <w:r>
        <w:rPr>
          <w:rFonts w:ascii="Calibri"/>
          <w:spacing w:val="-1"/>
        </w:rPr>
        <w:t xml:space="preserve">  </w:t>
      </w:r>
      <w:r w:rsidRPr="00285314">
        <w:rPr>
          <w:rFonts w:ascii="Calibri"/>
          <w:b/>
          <w:spacing w:val="-1"/>
        </w:rPr>
        <w:t>(</w:t>
      </w:r>
      <w:proofErr w:type="gramEnd"/>
      <w:r w:rsidRPr="00285314">
        <w:rPr>
          <w:rFonts w:ascii="Calibri"/>
          <w:b/>
          <w:spacing w:val="-1"/>
        </w:rPr>
        <w:t>From MathAndYou.com page 443)  A state agency reports a 95% confidence interval for the mean annual salaries of employees in Colorado is $45,832 to $47,890.</w:t>
      </w:r>
    </w:p>
    <w:p w14:paraId="71CE942C" w14:textId="064C790A" w:rsidR="00571F45" w:rsidRDefault="00571F45" w:rsidP="00571F45">
      <w:pPr>
        <w:pStyle w:val="ListParagraph"/>
        <w:numPr>
          <w:ilvl w:val="0"/>
          <w:numId w:val="7"/>
        </w:numPr>
        <w:ind w:right="-540"/>
        <w:rPr>
          <w:rFonts w:ascii="Calibri"/>
          <w:spacing w:val="-1"/>
        </w:rPr>
      </w:pPr>
      <w:r>
        <w:rPr>
          <w:rFonts w:ascii="Calibri"/>
          <w:spacing w:val="-1"/>
        </w:rPr>
        <w:t>Identify the sample mean.</w:t>
      </w:r>
    </w:p>
    <w:p w14:paraId="3ECC367F" w14:textId="1BBA63D8" w:rsidR="00255EB4" w:rsidRDefault="00255EB4" w:rsidP="00255EB4">
      <w:pPr>
        <w:pStyle w:val="ListParagraph"/>
        <w:ind w:right="-540"/>
        <w:rPr>
          <w:rFonts w:ascii="Calibri" w:eastAsiaTheme="minorEastAsia"/>
          <w:spacing w:val="-1"/>
        </w:rPr>
      </w:pPr>
      <w:r>
        <w:rPr>
          <w:rFonts w:ascii="Calibri"/>
          <w:spacing w:val="-1"/>
        </w:rPr>
        <w:t xml:space="preserve">= </w:t>
      </w:r>
      <m:oMath>
        <m:f>
          <m:fPr>
            <m:ctrlPr>
              <w:rPr>
                <w:rFonts w:ascii="Cambria Math" w:hAnsi="Cambria Math"/>
                <w:i/>
                <w:spacing w:val="-1"/>
              </w:rPr>
            </m:ctrlPr>
          </m:fPr>
          <m:num>
            <m:r>
              <w:rPr>
                <w:rFonts w:ascii="Cambria Math" w:hAnsi="Cambria Math"/>
                <w:spacing w:val="-1"/>
              </w:rPr>
              <m:t>47890 +45832</m:t>
            </m:r>
          </m:num>
          <m:den>
            <m:r>
              <w:rPr>
                <w:rFonts w:ascii="Cambria Math" w:hAnsi="Cambria Math"/>
                <w:spacing w:val="-1"/>
              </w:rPr>
              <m:t>2</m:t>
            </m:r>
          </m:den>
        </m:f>
      </m:oMath>
    </w:p>
    <w:p w14:paraId="58951827" w14:textId="5C5D9684" w:rsidR="00255EB4" w:rsidRDefault="00255EB4" w:rsidP="00255EB4">
      <w:pPr>
        <w:pStyle w:val="ListParagraph"/>
        <w:ind w:right="-540"/>
        <w:rPr>
          <w:rFonts w:ascii="Calibri"/>
          <w:spacing w:val="-1"/>
        </w:rPr>
      </w:pPr>
      <w:r>
        <w:rPr>
          <w:rFonts w:ascii="Calibri" w:eastAsiaTheme="minorEastAsia"/>
          <w:spacing w:val="-1"/>
        </w:rPr>
        <w:t>= 46861</w:t>
      </w:r>
    </w:p>
    <w:p w14:paraId="1D174D21" w14:textId="0D643779" w:rsidR="00571F45" w:rsidRDefault="00571F45" w:rsidP="00571F45">
      <w:pPr>
        <w:pStyle w:val="ListParagraph"/>
        <w:numPr>
          <w:ilvl w:val="0"/>
          <w:numId w:val="7"/>
        </w:numPr>
        <w:ind w:right="-540"/>
        <w:rPr>
          <w:rFonts w:ascii="Calibri"/>
          <w:spacing w:val="-1"/>
        </w:rPr>
      </w:pPr>
      <w:r>
        <w:rPr>
          <w:rFonts w:ascii="Calibri"/>
          <w:spacing w:val="-1"/>
        </w:rPr>
        <w:t>Identify the margin of error.</w:t>
      </w:r>
    </w:p>
    <w:p w14:paraId="58B0E304" w14:textId="2B69A36A" w:rsidR="00255EB4" w:rsidRDefault="00255EB4" w:rsidP="00255EB4">
      <w:pPr>
        <w:pStyle w:val="ListParagraph"/>
        <w:ind w:right="-540"/>
        <w:rPr>
          <w:rFonts w:ascii="Calibri"/>
          <w:spacing w:val="-1"/>
        </w:rPr>
      </w:pPr>
      <w:r>
        <w:rPr>
          <w:rFonts w:ascii="Calibri"/>
          <w:spacing w:val="-1"/>
        </w:rPr>
        <w:t>= 46861 – 45832</w:t>
      </w:r>
    </w:p>
    <w:p w14:paraId="4151E937" w14:textId="648EBE71" w:rsidR="00255EB4" w:rsidRPr="00571F45" w:rsidRDefault="00255EB4" w:rsidP="00255EB4">
      <w:pPr>
        <w:pStyle w:val="ListParagraph"/>
        <w:ind w:right="-540"/>
        <w:rPr>
          <w:rFonts w:ascii="Calibri"/>
          <w:spacing w:val="-1"/>
        </w:rPr>
      </w:pPr>
      <w:r>
        <w:rPr>
          <w:rFonts w:ascii="Calibri"/>
          <w:spacing w:val="-1"/>
        </w:rPr>
        <w:t>= 1029</w:t>
      </w:r>
    </w:p>
    <w:p w14:paraId="21F6A941" w14:textId="77777777" w:rsidR="009C2111" w:rsidRPr="00A07630" w:rsidRDefault="009C2111" w:rsidP="00260010">
      <w:pPr>
        <w:ind w:left="-720" w:right="-540"/>
        <w:rPr>
          <w:rFonts w:ascii="Calibri"/>
          <w:spacing w:val="-1"/>
        </w:rPr>
      </w:pPr>
    </w:p>
    <w:p w14:paraId="0EC7FA48" w14:textId="77777777" w:rsidR="009C11B7" w:rsidRDefault="00571F45" w:rsidP="009C11B7">
      <w:pPr>
        <w:ind w:left="-720" w:right="-540"/>
        <w:rPr>
          <w:rFonts w:ascii="Calibri"/>
          <w:spacing w:val="-1"/>
        </w:rPr>
      </w:pPr>
      <w:proofErr w:type="gramStart"/>
      <w:r w:rsidRPr="009C11B7">
        <w:rPr>
          <w:rFonts w:ascii="Calibri"/>
          <w:b/>
          <w:spacing w:val="-1"/>
        </w:rPr>
        <w:t>4</w:t>
      </w:r>
      <w:r w:rsidR="00A07630" w:rsidRPr="009C11B7">
        <w:rPr>
          <w:rFonts w:ascii="Calibri"/>
          <w:b/>
          <w:spacing w:val="-1"/>
        </w:rPr>
        <w:t>)</w:t>
      </w:r>
      <w:r w:rsidR="00A07630" w:rsidRPr="00A07630">
        <w:rPr>
          <w:rFonts w:ascii="Calibri"/>
          <w:spacing w:val="-1"/>
        </w:rPr>
        <w:t xml:space="preserve">  </w:t>
      </w:r>
      <w:r w:rsidR="009C11B7" w:rsidRPr="00285314">
        <w:rPr>
          <w:rFonts w:ascii="Calibri"/>
          <w:b/>
          <w:spacing w:val="-1"/>
        </w:rPr>
        <w:t>(</w:t>
      </w:r>
      <w:proofErr w:type="gramEnd"/>
      <w:r w:rsidR="009C11B7" w:rsidRPr="00285314">
        <w:rPr>
          <w:rFonts w:ascii="Calibri"/>
          <w:b/>
          <w:spacing w:val="-1"/>
        </w:rPr>
        <w:t>From MathAndYou.com page 443)  A state agency reports a 95% confidence interval for the mean weight (in ounces) of filled paint cans is 159.97 to 160.03.</w:t>
      </w:r>
    </w:p>
    <w:p w14:paraId="28D96391" w14:textId="0328CD29" w:rsidR="009C11B7" w:rsidRDefault="009C11B7" w:rsidP="009C11B7">
      <w:pPr>
        <w:pStyle w:val="ListParagraph"/>
        <w:numPr>
          <w:ilvl w:val="0"/>
          <w:numId w:val="9"/>
        </w:numPr>
        <w:ind w:right="-540"/>
        <w:rPr>
          <w:rFonts w:ascii="Calibri"/>
          <w:spacing w:val="-1"/>
        </w:rPr>
      </w:pPr>
      <w:r>
        <w:rPr>
          <w:rFonts w:ascii="Calibri"/>
          <w:spacing w:val="-1"/>
        </w:rPr>
        <w:t>Identify the sample mean.</w:t>
      </w:r>
    </w:p>
    <w:p w14:paraId="4F534874" w14:textId="5868D3B9" w:rsidR="0064015A" w:rsidRDefault="0064015A" w:rsidP="0064015A">
      <w:pPr>
        <w:pStyle w:val="ListParagraph"/>
        <w:ind w:right="-540"/>
        <w:rPr>
          <w:rFonts w:ascii="Calibri" w:eastAsiaTheme="minorEastAsia"/>
          <w:spacing w:val="-1"/>
        </w:rPr>
      </w:pPr>
      <w:r>
        <w:rPr>
          <w:rFonts w:ascii="Calibri"/>
          <w:spacing w:val="-1"/>
        </w:rPr>
        <w:t xml:space="preserve">= </w:t>
      </w:r>
      <m:oMath>
        <m:f>
          <m:fPr>
            <m:ctrlPr>
              <w:rPr>
                <w:rFonts w:ascii="Cambria Math" w:hAnsi="Cambria Math"/>
                <w:i/>
                <w:spacing w:val="-1"/>
              </w:rPr>
            </m:ctrlPr>
          </m:fPr>
          <m:num>
            <m:r>
              <w:rPr>
                <w:rFonts w:ascii="Cambria Math" w:hAnsi="Cambria Math"/>
                <w:spacing w:val="-1"/>
              </w:rPr>
              <m:t>159.97 +  160.03</m:t>
            </m:r>
          </m:num>
          <m:den>
            <m:r>
              <w:rPr>
                <w:rFonts w:ascii="Cambria Math" w:hAnsi="Cambria Math"/>
                <w:spacing w:val="-1"/>
              </w:rPr>
              <m:t>2</m:t>
            </m:r>
          </m:den>
        </m:f>
      </m:oMath>
    </w:p>
    <w:p w14:paraId="488F4F8D" w14:textId="63628443" w:rsidR="0064015A" w:rsidRDefault="0064015A" w:rsidP="0064015A">
      <w:pPr>
        <w:pStyle w:val="ListParagraph"/>
        <w:ind w:right="-540"/>
        <w:rPr>
          <w:rFonts w:ascii="Calibri"/>
          <w:spacing w:val="-1"/>
        </w:rPr>
      </w:pPr>
      <w:r>
        <w:rPr>
          <w:rFonts w:ascii="Calibri" w:eastAsiaTheme="minorEastAsia"/>
          <w:spacing w:val="-1"/>
        </w:rPr>
        <w:t>= 160</w:t>
      </w:r>
    </w:p>
    <w:p w14:paraId="36CD6920" w14:textId="5578DFBF" w:rsidR="009C11B7" w:rsidRDefault="009C11B7" w:rsidP="009C11B7">
      <w:pPr>
        <w:pStyle w:val="ListParagraph"/>
        <w:numPr>
          <w:ilvl w:val="0"/>
          <w:numId w:val="9"/>
        </w:numPr>
        <w:ind w:right="-540"/>
        <w:rPr>
          <w:rFonts w:ascii="Calibri"/>
          <w:spacing w:val="-1"/>
        </w:rPr>
      </w:pPr>
      <w:r>
        <w:rPr>
          <w:rFonts w:ascii="Calibri"/>
          <w:spacing w:val="-1"/>
        </w:rPr>
        <w:t>Identify the margin of error.</w:t>
      </w:r>
    </w:p>
    <w:p w14:paraId="192C8153" w14:textId="6F622BD1" w:rsidR="0064015A" w:rsidRDefault="0064015A" w:rsidP="0064015A">
      <w:pPr>
        <w:pStyle w:val="ListParagraph"/>
        <w:ind w:right="-540"/>
        <w:rPr>
          <w:rFonts w:ascii="Calibri"/>
          <w:spacing w:val="-1"/>
        </w:rPr>
      </w:pPr>
      <w:r>
        <w:rPr>
          <w:rFonts w:ascii="Calibri"/>
          <w:spacing w:val="-1"/>
        </w:rPr>
        <w:t>= 160 – 159.97</w:t>
      </w:r>
    </w:p>
    <w:p w14:paraId="2437EF2F" w14:textId="6BE9583A" w:rsidR="0064015A" w:rsidRPr="00571F45" w:rsidRDefault="0064015A" w:rsidP="0064015A">
      <w:pPr>
        <w:pStyle w:val="ListParagraph"/>
        <w:ind w:right="-540"/>
        <w:rPr>
          <w:rFonts w:ascii="Calibri"/>
          <w:spacing w:val="-1"/>
        </w:rPr>
      </w:pPr>
      <w:r>
        <w:rPr>
          <w:rFonts w:ascii="Calibri"/>
          <w:spacing w:val="-1"/>
        </w:rPr>
        <w:t>=0.03</w:t>
      </w:r>
    </w:p>
    <w:p w14:paraId="1073AFB4" w14:textId="77777777" w:rsidR="00FB72C8" w:rsidRDefault="00571F45" w:rsidP="00A07630">
      <w:pPr>
        <w:pStyle w:val="BodyText"/>
        <w:tabs>
          <w:tab w:val="left" w:pos="381"/>
        </w:tabs>
        <w:spacing w:line="276" w:lineRule="auto"/>
        <w:ind w:left="-720" w:right="-540"/>
      </w:pPr>
      <w:r>
        <w:rPr>
          <w:b/>
        </w:rPr>
        <w:t>5</w:t>
      </w:r>
      <w:r w:rsidR="00A07630" w:rsidRPr="00A07630">
        <w:rPr>
          <w:b/>
        </w:rPr>
        <w:t>)</w:t>
      </w:r>
      <w:r w:rsidR="00A07630">
        <w:t xml:space="preserve">  </w:t>
      </w:r>
      <w:r w:rsidR="00A07630" w:rsidRPr="00285314">
        <w:rPr>
          <w:b/>
        </w:rPr>
        <w:t xml:space="preserve">A </w:t>
      </w:r>
      <w:r w:rsidR="00A07630" w:rsidRPr="00285314">
        <w:rPr>
          <w:b/>
          <w:spacing w:val="-1"/>
        </w:rPr>
        <w:t>graduate</w:t>
      </w:r>
      <w:r w:rsidR="00A07630" w:rsidRPr="00285314">
        <w:rPr>
          <w:b/>
          <w:spacing w:val="-2"/>
        </w:rPr>
        <w:t xml:space="preserve"> </w:t>
      </w:r>
      <w:r w:rsidR="00A07630" w:rsidRPr="00285314">
        <w:rPr>
          <w:b/>
          <w:spacing w:val="-1"/>
        </w:rPr>
        <w:t>student at</w:t>
      </w:r>
      <w:r w:rsidR="00A07630" w:rsidRPr="00285314">
        <w:rPr>
          <w:b/>
        </w:rPr>
        <w:t xml:space="preserve"> </w:t>
      </w:r>
      <w:r w:rsidR="00A07630" w:rsidRPr="00285314">
        <w:rPr>
          <w:b/>
          <w:spacing w:val="-1"/>
        </w:rPr>
        <w:t>the</w:t>
      </w:r>
      <w:r w:rsidR="00A07630" w:rsidRPr="00285314">
        <w:rPr>
          <w:b/>
        </w:rPr>
        <w:t xml:space="preserve"> </w:t>
      </w:r>
      <w:r w:rsidR="00A07630" w:rsidRPr="00285314">
        <w:rPr>
          <w:b/>
          <w:spacing w:val="-1"/>
        </w:rPr>
        <w:t>University</w:t>
      </w:r>
      <w:r w:rsidR="00A07630" w:rsidRPr="00285314">
        <w:rPr>
          <w:b/>
          <w:spacing w:val="-2"/>
        </w:rPr>
        <w:t xml:space="preserve"> </w:t>
      </w:r>
      <w:r w:rsidR="00A07630" w:rsidRPr="00285314">
        <w:rPr>
          <w:b/>
        </w:rPr>
        <w:t>of</w:t>
      </w:r>
      <w:r w:rsidR="00A07630" w:rsidRPr="00285314">
        <w:rPr>
          <w:b/>
          <w:spacing w:val="-3"/>
        </w:rPr>
        <w:t xml:space="preserve"> </w:t>
      </w:r>
      <w:r w:rsidR="00A07630" w:rsidRPr="00285314">
        <w:rPr>
          <w:b/>
          <w:spacing w:val="-1"/>
        </w:rPr>
        <w:t>Newport</w:t>
      </w:r>
      <w:r w:rsidR="00A07630" w:rsidRPr="00285314">
        <w:rPr>
          <w:b/>
          <w:spacing w:val="-2"/>
        </w:rPr>
        <w:t xml:space="preserve"> </w:t>
      </w:r>
      <w:r w:rsidR="00A07630" w:rsidRPr="00285314">
        <w:rPr>
          <w:b/>
          <w:spacing w:val="-1"/>
        </w:rPr>
        <w:t>conducts</w:t>
      </w:r>
      <w:r w:rsidR="00A07630" w:rsidRPr="00285314">
        <w:rPr>
          <w:b/>
        </w:rPr>
        <w:t xml:space="preserve"> a</w:t>
      </w:r>
      <w:r w:rsidR="00A07630" w:rsidRPr="00285314">
        <w:rPr>
          <w:b/>
          <w:spacing w:val="-2"/>
        </w:rPr>
        <w:t xml:space="preserve"> </w:t>
      </w:r>
      <w:r w:rsidR="00A07630" w:rsidRPr="00285314">
        <w:rPr>
          <w:b/>
          <w:spacing w:val="-1"/>
        </w:rPr>
        <w:t>research</w:t>
      </w:r>
      <w:r w:rsidR="00A07630" w:rsidRPr="00285314">
        <w:rPr>
          <w:b/>
          <w:spacing w:val="2"/>
        </w:rPr>
        <w:t xml:space="preserve"> </w:t>
      </w:r>
      <w:r w:rsidR="00A07630" w:rsidRPr="00285314">
        <w:rPr>
          <w:b/>
          <w:spacing w:val="-1"/>
        </w:rPr>
        <w:t>projects</w:t>
      </w:r>
      <w:r w:rsidR="00A07630" w:rsidRPr="00285314">
        <w:rPr>
          <w:b/>
        </w:rPr>
        <w:t xml:space="preserve"> </w:t>
      </w:r>
      <w:r w:rsidR="00A07630" w:rsidRPr="00285314">
        <w:rPr>
          <w:b/>
          <w:spacing w:val="-1"/>
        </w:rPr>
        <w:t>about</w:t>
      </w:r>
      <w:r w:rsidR="00A07630" w:rsidRPr="00285314">
        <w:rPr>
          <w:b/>
          <w:spacing w:val="-2"/>
        </w:rPr>
        <w:t xml:space="preserve"> </w:t>
      </w:r>
      <w:r w:rsidR="00A07630" w:rsidRPr="00285314">
        <w:rPr>
          <w:b/>
          <w:spacing w:val="-1"/>
        </w:rPr>
        <w:t>communication.</w:t>
      </w:r>
      <w:r w:rsidR="00A07630" w:rsidRPr="00285314">
        <w:rPr>
          <w:b/>
        </w:rPr>
        <w:t xml:space="preserve">  </w:t>
      </w:r>
      <w:r w:rsidR="00A07630" w:rsidRPr="00285314">
        <w:rPr>
          <w:b/>
          <w:spacing w:val="1"/>
        </w:rPr>
        <w:t xml:space="preserve"> </w:t>
      </w:r>
      <w:r w:rsidR="00A07630" w:rsidRPr="00285314">
        <w:rPr>
          <w:b/>
          <w:spacing w:val="-2"/>
        </w:rPr>
        <w:t>She</w:t>
      </w:r>
      <w:r w:rsidR="00A07630" w:rsidRPr="00285314">
        <w:rPr>
          <w:b/>
          <w:spacing w:val="77"/>
        </w:rPr>
        <w:t xml:space="preserve"> </w:t>
      </w:r>
      <w:r w:rsidR="00A07630" w:rsidRPr="00285314">
        <w:rPr>
          <w:b/>
        </w:rPr>
        <w:t>wants</w:t>
      </w:r>
      <w:r w:rsidR="00A07630" w:rsidRPr="00285314">
        <w:rPr>
          <w:b/>
          <w:spacing w:val="-1"/>
        </w:rPr>
        <w:t xml:space="preserve"> to know</w:t>
      </w:r>
      <w:r w:rsidR="00A07630" w:rsidRPr="00285314">
        <w:rPr>
          <w:b/>
          <w:spacing w:val="1"/>
        </w:rPr>
        <w:t xml:space="preserve"> </w:t>
      </w:r>
      <w:r w:rsidR="00A07630" w:rsidRPr="00285314">
        <w:rPr>
          <w:b/>
        </w:rPr>
        <w:t>the</w:t>
      </w:r>
      <w:r w:rsidR="00A07630" w:rsidRPr="00285314">
        <w:rPr>
          <w:b/>
          <w:spacing w:val="-3"/>
        </w:rPr>
        <w:t xml:space="preserve"> </w:t>
      </w:r>
      <w:r w:rsidR="00A07630" w:rsidRPr="00285314">
        <w:rPr>
          <w:b/>
          <w:spacing w:val="-1"/>
        </w:rPr>
        <w:t>opinions</w:t>
      </w:r>
      <w:r w:rsidR="00A07630" w:rsidRPr="00285314">
        <w:rPr>
          <w:b/>
        </w:rPr>
        <w:t xml:space="preserve"> of all</w:t>
      </w:r>
      <w:r w:rsidR="00A07630" w:rsidRPr="00285314">
        <w:rPr>
          <w:b/>
          <w:spacing w:val="-3"/>
        </w:rPr>
        <w:t xml:space="preserve"> </w:t>
      </w:r>
      <w:r w:rsidR="00A07630" w:rsidRPr="00285314">
        <w:rPr>
          <w:b/>
          <w:spacing w:val="-1"/>
        </w:rPr>
        <w:t>adult</w:t>
      </w:r>
      <w:r w:rsidR="00A07630" w:rsidRPr="00285314">
        <w:rPr>
          <w:b/>
        </w:rPr>
        <w:t xml:space="preserve"> </w:t>
      </w:r>
      <w:r w:rsidR="00A07630" w:rsidRPr="00285314">
        <w:rPr>
          <w:b/>
          <w:spacing w:val="-1"/>
        </w:rPr>
        <w:t>Americans</w:t>
      </w:r>
      <w:r w:rsidR="00A07630" w:rsidRPr="00285314">
        <w:rPr>
          <w:b/>
          <w:spacing w:val="-3"/>
        </w:rPr>
        <w:t xml:space="preserve"> </w:t>
      </w:r>
      <w:r w:rsidR="00A07630" w:rsidRPr="00285314">
        <w:rPr>
          <w:b/>
          <w:spacing w:val="-1"/>
        </w:rPr>
        <w:t xml:space="preserve">regarding </w:t>
      </w:r>
      <w:r w:rsidR="00A07630" w:rsidRPr="00285314">
        <w:rPr>
          <w:b/>
        </w:rPr>
        <w:t>email</w:t>
      </w:r>
      <w:r w:rsidR="00A07630" w:rsidRPr="00285314">
        <w:rPr>
          <w:b/>
          <w:spacing w:val="-3"/>
        </w:rPr>
        <w:t xml:space="preserve"> </w:t>
      </w:r>
      <w:r w:rsidR="00A07630" w:rsidRPr="00285314">
        <w:rPr>
          <w:b/>
          <w:spacing w:val="-1"/>
        </w:rPr>
        <w:t>vs.</w:t>
      </w:r>
      <w:r w:rsidR="00A07630" w:rsidRPr="00285314">
        <w:rPr>
          <w:b/>
        </w:rPr>
        <w:t xml:space="preserve"> </w:t>
      </w:r>
      <w:r w:rsidR="00A07630" w:rsidRPr="00285314">
        <w:rPr>
          <w:b/>
          <w:spacing w:val="-1"/>
        </w:rPr>
        <w:t>postal</w:t>
      </w:r>
      <w:r w:rsidR="00A07630" w:rsidRPr="00285314">
        <w:rPr>
          <w:b/>
          <w:spacing w:val="-2"/>
        </w:rPr>
        <w:t xml:space="preserve"> </w:t>
      </w:r>
      <w:r w:rsidR="00A07630" w:rsidRPr="00285314">
        <w:rPr>
          <w:b/>
          <w:spacing w:val="-1"/>
        </w:rPr>
        <w:t>mail.</w:t>
      </w:r>
      <w:r w:rsidR="00A07630" w:rsidRPr="00285314">
        <w:rPr>
          <w:b/>
          <w:spacing w:val="49"/>
        </w:rPr>
        <w:t xml:space="preserve"> </w:t>
      </w:r>
      <w:r w:rsidR="00A07630" w:rsidRPr="00285314">
        <w:rPr>
          <w:b/>
          <w:spacing w:val="-1"/>
        </w:rPr>
        <w:t>She</w:t>
      </w:r>
      <w:r w:rsidR="00A07630" w:rsidRPr="00285314">
        <w:rPr>
          <w:b/>
        </w:rPr>
        <w:t xml:space="preserve"> </w:t>
      </w:r>
      <w:r w:rsidR="00A07630" w:rsidRPr="00285314">
        <w:rPr>
          <w:b/>
          <w:spacing w:val="-1"/>
        </w:rPr>
        <w:t>sends</w:t>
      </w:r>
      <w:r w:rsidR="00A07630" w:rsidRPr="00285314">
        <w:rPr>
          <w:b/>
          <w:spacing w:val="4"/>
        </w:rPr>
        <w:t xml:space="preserve"> </w:t>
      </w:r>
      <w:r w:rsidR="00A07630" w:rsidRPr="00285314">
        <w:rPr>
          <w:b/>
        </w:rPr>
        <w:t>a</w:t>
      </w:r>
      <w:r w:rsidR="00A07630" w:rsidRPr="00285314">
        <w:rPr>
          <w:b/>
          <w:spacing w:val="-3"/>
        </w:rPr>
        <w:t xml:space="preserve"> </w:t>
      </w:r>
      <w:r w:rsidR="00A07630" w:rsidRPr="00285314">
        <w:rPr>
          <w:b/>
          <w:spacing w:val="-1"/>
        </w:rPr>
        <w:t>survey</w:t>
      </w:r>
      <w:r w:rsidR="00A07630" w:rsidRPr="00285314">
        <w:rPr>
          <w:b/>
        </w:rPr>
        <w:t xml:space="preserve"> </w:t>
      </w:r>
      <w:r w:rsidR="00A07630" w:rsidRPr="00285314">
        <w:rPr>
          <w:b/>
          <w:spacing w:val="-1"/>
        </w:rPr>
        <w:t>through</w:t>
      </w:r>
      <w:r w:rsidR="00A07630" w:rsidRPr="00285314">
        <w:rPr>
          <w:b/>
          <w:spacing w:val="45"/>
        </w:rPr>
        <w:t xml:space="preserve"> </w:t>
      </w:r>
      <w:r w:rsidR="00A07630" w:rsidRPr="00285314">
        <w:rPr>
          <w:b/>
        </w:rPr>
        <w:t>email</w:t>
      </w:r>
      <w:r w:rsidR="00A07630" w:rsidRPr="00285314">
        <w:rPr>
          <w:b/>
          <w:spacing w:val="-3"/>
        </w:rPr>
        <w:t xml:space="preserve"> </w:t>
      </w:r>
      <w:r w:rsidR="00A07630" w:rsidRPr="00285314">
        <w:rPr>
          <w:b/>
        </w:rPr>
        <w:t>to</w:t>
      </w:r>
      <w:r w:rsidR="00A07630" w:rsidRPr="00285314">
        <w:rPr>
          <w:b/>
          <w:spacing w:val="-1"/>
        </w:rPr>
        <w:t xml:space="preserve"> </w:t>
      </w:r>
      <w:r w:rsidR="00A07630" w:rsidRPr="00285314">
        <w:rPr>
          <w:b/>
        </w:rPr>
        <w:t>all</w:t>
      </w:r>
      <w:r w:rsidR="00A07630" w:rsidRPr="00285314">
        <w:rPr>
          <w:b/>
          <w:spacing w:val="-3"/>
        </w:rPr>
        <w:t xml:space="preserve"> </w:t>
      </w:r>
      <w:r w:rsidR="00A07630" w:rsidRPr="00285314">
        <w:rPr>
          <w:b/>
        </w:rPr>
        <w:t>of</w:t>
      </w:r>
      <w:r w:rsidR="00A07630" w:rsidRPr="00285314">
        <w:rPr>
          <w:b/>
          <w:spacing w:val="1"/>
        </w:rPr>
        <w:t xml:space="preserve"> </w:t>
      </w:r>
      <w:r w:rsidR="00A07630" w:rsidRPr="00285314">
        <w:rPr>
          <w:b/>
        </w:rPr>
        <w:t>the</w:t>
      </w:r>
      <w:r w:rsidR="00A07630" w:rsidRPr="00285314">
        <w:rPr>
          <w:b/>
          <w:spacing w:val="-3"/>
        </w:rPr>
        <w:t xml:space="preserve"> </w:t>
      </w:r>
      <w:r w:rsidR="00A07630" w:rsidRPr="00285314">
        <w:rPr>
          <w:b/>
          <w:spacing w:val="-1"/>
        </w:rPr>
        <w:t>500</w:t>
      </w:r>
      <w:r w:rsidR="00A07630" w:rsidRPr="00285314">
        <w:rPr>
          <w:b/>
          <w:spacing w:val="-2"/>
        </w:rPr>
        <w:t xml:space="preserve"> </w:t>
      </w:r>
      <w:r w:rsidR="00A07630" w:rsidRPr="00285314">
        <w:rPr>
          <w:b/>
          <w:spacing w:val="-1"/>
        </w:rPr>
        <w:t>adults that</w:t>
      </w:r>
      <w:r w:rsidR="00A07630" w:rsidRPr="00285314">
        <w:rPr>
          <w:b/>
          <w:spacing w:val="-2"/>
        </w:rPr>
        <w:t xml:space="preserve"> </w:t>
      </w:r>
      <w:r w:rsidR="00A07630" w:rsidRPr="00285314">
        <w:rPr>
          <w:b/>
          <w:spacing w:val="-1"/>
        </w:rPr>
        <w:t>she</w:t>
      </w:r>
      <w:r w:rsidR="00A07630" w:rsidRPr="00285314">
        <w:rPr>
          <w:b/>
        </w:rPr>
        <w:t xml:space="preserve"> </w:t>
      </w:r>
      <w:r w:rsidR="00A07630" w:rsidRPr="00285314">
        <w:rPr>
          <w:b/>
          <w:spacing w:val="-1"/>
        </w:rPr>
        <w:t>knows.</w:t>
      </w:r>
      <w:r w:rsidR="00A07630" w:rsidRPr="00285314">
        <w:rPr>
          <w:b/>
          <w:spacing w:val="49"/>
        </w:rPr>
        <w:t xml:space="preserve"> </w:t>
      </w:r>
      <w:r w:rsidR="00A07630" w:rsidRPr="00285314">
        <w:rPr>
          <w:b/>
          <w:spacing w:val="-1"/>
        </w:rPr>
        <w:t>She</w:t>
      </w:r>
      <w:r w:rsidR="00A07630" w:rsidRPr="00285314">
        <w:rPr>
          <w:b/>
        </w:rPr>
        <w:t xml:space="preserve"> </w:t>
      </w:r>
      <w:r w:rsidR="00A07630" w:rsidRPr="00285314">
        <w:rPr>
          <w:b/>
          <w:spacing w:val="-2"/>
        </w:rPr>
        <w:t>asks</w:t>
      </w:r>
      <w:r w:rsidR="00A07630" w:rsidRPr="00285314">
        <w:rPr>
          <w:b/>
        </w:rPr>
        <w:t xml:space="preserve"> </w:t>
      </w:r>
      <w:r w:rsidR="00A07630" w:rsidRPr="00285314">
        <w:rPr>
          <w:b/>
          <w:spacing w:val="-1"/>
        </w:rPr>
        <w:t>them</w:t>
      </w:r>
      <w:r w:rsidR="00A07630" w:rsidRPr="00285314">
        <w:rPr>
          <w:b/>
          <w:spacing w:val="1"/>
        </w:rPr>
        <w:t xml:space="preserve"> </w:t>
      </w:r>
      <w:r w:rsidR="00A07630" w:rsidRPr="00285314">
        <w:rPr>
          <w:b/>
          <w:spacing w:val="-1"/>
        </w:rPr>
        <w:t>to</w:t>
      </w:r>
      <w:r w:rsidR="00A07630" w:rsidRPr="00285314">
        <w:rPr>
          <w:b/>
        </w:rPr>
        <w:t xml:space="preserve"> email</w:t>
      </w:r>
      <w:r w:rsidR="00A07630" w:rsidRPr="00285314">
        <w:rPr>
          <w:b/>
          <w:spacing w:val="-2"/>
        </w:rPr>
        <w:t xml:space="preserve"> </w:t>
      </w:r>
      <w:r w:rsidR="00A07630" w:rsidRPr="00285314">
        <w:rPr>
          <w:b/>
        </w:rPr>
        <w:t>the</w:t>
      </w:r>
      <w:r w:rsidR="00A07630" w:rsidRPr="00285314">
        <w:rPr>
          <w:b/>
          <w:spacing w:val="-2"/>
        </w:rPr>
        <w:t xml:space="preserve"> </w:t>
      </w:r>
      <w:r w:rsidR="00A07630" w:rsidRPr="00285314">
        <w:rPr>
          <w:b/>
          <w:spacing w:val="-1"/>
        </w:rPr>
        <w:t>survey back</w:t>
      </w:r>
      <w:r w:rsidR="00A07630" w:rsidRPr="00285314">
        <w:rPr>
          <w:b/>
          <w:spacing w:val="1"/>
        </w:rPr>
        <w:t xml:space="preserve"> </w:t>
      </w:r>
      <w:r w:rsidR="00A07630" w:rsidRPr="00285314">
        <w:rPr>
          <w:b/>
          <w:spacing w:val="-1"/>
        </w:rPr>
        <w:t>to</w:t>
      </w:r>
      <w:r w:rsidR="00A07630" w:rsidRPr="00285314">
        <w:rPr>
          <w:b/>
          <w:spacing w:val="1"/>
        </w:rPr>
        <w:t xml:space="preserve"> </w:t>
      </w:r>
      <w:r w:rsidR="00A07630" w:rsidRPr="00285314">
        <w:rPr>
          <w:b/>
          <w:spacing w:val="-1"/>
        </w:rPr>
        <w:t>her.</w:t>
      </w:r>
      <w:r w:rsidR="00A07630" w:rsidRPr="00285314">
        <w:rPr>
          <w:b/>
          <w:spacing w:val="47"/>
        </w:rPr>
        <w:t xml:space="preserve"> </w:t>
      </w:r>
      <w:r w:rsidR="00A07630" w:rsidRPr="00285314">
        <w:rPr>
          <w:b/>
          <w:spacing w:val="-1"/>
        </w:rPr>
        <w:t>The</w:t>
      </w:r>
      <w:r w:rsidR="00A07630" w:rsidRPr="00285314">
        <w:rPr>
          <w:b/>
          <w:spacing w:val="-2"/>
        </w:rPr>
        <w:t xml:space="preserve"> </w:t>
      </w:r>
      <w:r w:rsidR="00A07630" w:rsidRPr="00285314">
        <w:rPr>
          <w:b/>
          <w:spacing w:val="-1"/>
        </w:rPr>
        <w:t>survey</w:t>
      </w:r>
      <w:r w:rsidR="00A07630" w:rsidRPr="00285314">
        <w:rPr>
          <w:b/>
        </w:rPr>
        <w:t xml:space="preserve"> </w:t>
      </w:r>
      <w:r w:rsidR="00A07630" w:rsidRPr="00285314">
        <w:rPr>
          <w:b/>
          <w:spacing w:val="-1"/>
        </w:rPr>
        <w:t>asks</w:t>
      </w:r>
      <w:r w:rsidR="00A07630" w:rsidRPr="00285314">
        <w:rPr>
          <w:b/>
        </w:rPr>
        <w:t xml:space="preserve"> </w:t>
      </w:r>
      <w:r w:rsidR="00A07630" w:rsidRPr="00285314">
        <w:rPr>
          <w:b/>
          <w:spacing w:val="-1"/>
        </w:rPr>
        <w:t>for</w:t>
      </w:r>
      <w:r w:rsidR="00A07630" w:rsidRPr="00285314">
        <w:rPr>
          <w:b/>
          <w:spacing w:val="59"/>
        </w:rPr>
        <w:t xml:space="preserve"> </w:t>
      </w:r>
      <w:r w:rsidR="00A07630" w:rsidRPr="00285314">
        <w:rPr>
          <w:rFonts w:cs="Calibri"/>
          <w:b/>
        </w:rPr>
        <w:t xml:space="preserve">a </w:t>
      </w:r>
      <w:r w:rsidR="00A07630" w:rsidRPr="00285314">
        <w:rPr>
          <w:rFonts w:cs="Calibri"/>
          <w:b/>
          <w:spacing w:val="-1"/>
        </w:rPr>
        <w:t>response</w:t>
      </w:r>
      <w:r w:rsidR="00A07630" w:rsidRPr="00285314">
        <w:rPr>
          <w:rFonts w:cs="Calibri"/>
          <w:b/>
        </w:rPr>
        <w:t xml:space="preserve"> </w:t>
      </w:r>
      <w:r w:rsidR="00A07630" w:rsidRPr="00285314">
        <w:rPr>
          <w:rFonts w:cs="Calibri"/>
          <w:b/>
          <w:spacing w:val="-1"/>
        </w:rPr>
        <w:t>to this</w:t>
      </w:r>
      <w:r w:rsidR="00A07630" w:rsidRPr="00285314">
        <w:rPr>
          <w:rFonts w:cs="Calibri"/>
          <w:b/>
        </w:rPr>
        <w:t xml:space="preserve"> </w:t>
      </w:r>
      <w:r w:rsidR="00A07630" w:rsidRPr="00285314">
        <w:rPr>
          <w:rFonts w:cs="Calibri"/>
          <w:b/>
          <w:spacing w:val="-1"/>
        </w:rPr>
        <w:t>question:</w:t>
      </w:r>
      <w:r w:rsidR="00A07630" w:rsidRPr="00285314">
        <w:rPr>
          <w:rFonts w:cs="Calibri"/>
          <w:b/>
          <w:spacing w:val="48"/>
        </w:rPr>
        <w:t xml:space="preserve"> </w:t>
      </w:r>
      <w:r w:rsidR="00A07630" w:rsidRPr="00285314">
        <w:rPr>
          <w:rFonts w:cs="Calibri"/>
          <w:b/>
          <w:spacing w:val="-1"/>
        </w:rPr>
        <w:t xml:space="preserve">“Do </w:t>
      </w:r>
      <w:r w:rsidR="00A07630" w:rsidRPr="00285314">
        <w:rPr>
          <w:rFonts w:cs="Calibri"/>
          <w:b/>
        </w:rPr>
        <w:t>you</w:t>
      </w:r>
      <w:r w:rsidR="00A07630" w:rsidRPr="00285314">
        <w:rPr>
          <w:rFonts w:cs="Calibri"/>
          <w:b/>
          <w:spacing w:val="-1"/>
        </w:rPr>
        <w:t xml:space="preserve"> prefer</w:t>
      </w:r>
      <w:r w:rsidR="00A07630" w:rsidRPr="00285314">
        <w:rPr>
          <w:rFonts w:cs="Calibri"/>
          <w:b/>
          <w:spacing w:val="-3"/>
        </w:rPr>
        <w:t xml:space="preserve"> </w:t>
      </w:r>
      <w:r w:rsidR="00A07630" w:rsidRPr="00285314">
        <w:rPr>
          <w:rFonts w:cs="Calibri"/>
          <w:b/>
        </w:rPr>
        <w:t>to</w:t>
      </w:r>
      <w:r w:rsidR="00A07630" w:rsidRPr="00285314">
        <w:rPr>
          <w:rFonts w:cs="Calibri"/>
          <w:b/>
          <w:spacing w:val="-1"/>
        </w:rPr>
        <w:t xml:space="preserve"> </w:t>
      </w:r>
      <w:r w:rsidR="00A07630" w:rsidRPr="00285314">
        <w:rPr>
          <w:rFonts w:cs="Calibri"/>
          <w:b/>
        </w:rPr>
        <w:t>use</w:t>
      </w:r>
      <w:r w:rsidR="00A07630" w:rsidRPr="00285314">
        <w:rPr>
          <w:rFonts w:cs="Calibri"/>
          <w:b/>
          <w:spacing w:val="-2"/>
        </w:rPr>
        <w:t xml:space="preserve"> </w:t>
      </w:r>
      <w:r w:rsidR="00A07630" w:rsidRPr="00285314">
        <w:rPr>
          <w:rFonts w:cs="Calibri"/>
          <w:b/>
          <w:spacing w:val="-1"/>
        </w:rPr>
        <w:t xml:space="preserve">email </w:t>
      </w:r>
      <w:r w:rsidR="00A07630" w:rsidRPr="00285314">
        <w:rPr>
          <w:rFonts w:cs="Calibri"/>
          <w:b/>
        </w:rPr>
        <w:t xml:space="preserve">or </w:t>
      </w:r>
      <w:r w:rsidR="00A07630" w:rsidRPr="00285314">
        <w:rPr>
          <w:rFonts w:cs="Calibri"/>
          <w:b/>
          <w:spacing w:val="-1"/>
        </w:rPr>
        <w:t>snail</w:t>
      </w:r>
      <w:r w:rsidR="00A07630" w:rsidRPr="00285314">
        <w:rPr>
          <w:rFonts w:cs="Calibri"/>
          <w:b/>
          <w:spacing w:val="-3"/>
        </w:rPr>
        <w:t xml:space="preserve"> </w:t>
      </w:r>
      <w:r w:rsidR="00A07630" w:rsidRPr="00285314">
        <w:rPr>
          <w:rFonts w:cs="Calibri"/>
          <w:b/>
        </w:rPr>
        <w:t>mail</w:t>
      </w:r>
      <w:r w:rsidR="00A07630" w:rsidRPr="00285314">
        <w:rPr>
          <w:rFonts w:cs="Calibri"/>
          <w:b/>
          <w:spacing w:val="-4"/>
        </w:rPr>
        <w:t xml:space="preserve"> </w:t>
      </w:r>
      <w:r w:rsidR="00A07630" w:rsidRPr="00285314">
        <w:rPr>
          <w:rFonts w:cs="Calibri"/>
          <w:b/>
        </w:rPr>
        <w:t>(the</w:t>
      </w:r>
      <w:r w:rsidR="00A07630" w:rsidRPr="00285314">
        <w:rPr>
          <w:rFonts w:cs="Calibri"/>
          <w:b/>
          <w:spacing w:val="-3"/>
        </w:rPr>
        <w:t xml:space="preserve"> </w:t>
      </w:r>
      <w:r w:rsidR="00A07630" w:rsidRPr="00285314">
        <w:rPr>
          <w:rFonts w:cs="Calibri"/>
          <w:b/>
        </w:rPr>
        <w:t>U.S.</w:t>
      </w:r>
      <w:r w:rsidR="00A07630" w:rsidRPr="00285314">
        <w:rPr>
          <w:rFonts w:cs="Calibri"/>
          <w:b/>
          <w:spacing w:val="-1"/>
        </w:rPr>
        <w:t xml:space="preserve"> </w:t>
      </w:r>
      <w:r w:rsidR="00A07630" w:rsidRPr="00285314">
        <w:rPr>
          <w:rFonts w:cs="Calibri"/>
          <w:b/>
        </w:rPr>
        <w:t xml:space="preserve">Postal </w:t>
      </w:r>
      <w:r w:rsidR="00A07630" w:rsidRPr="00285314">
        <w:rPr>
          <w:rFonts w:cs="Calibri"/>
          <w:b/>
          <w:spacing w:val="-1"/>
        </w:rPr>
        <w:t>Service)?”</w:t>
      </w:r>
      <w:r w:rsidR="00A07630" w:rsidRPr="00285314">
        <w:rPr>
          <w:rFonts w:cs="Calibri"/>
          <w:b/>
        </w:rPr>
        <w:t xml:space="preserve"> </w:t>
      </w:r>
      <w:r w:rsidR="00A07630" w:rsidRPr="00285314">
        <w:rPr>
          <w:rFonts w:cs="Calibri"/>
          <w:b/>
          <w:spacing w:val="2"/>
        </w:rPr>
        <w:t xml:space="preserve"> </w:t>
      </w:r>
      <w:r w:rsidR="00A07630" w:rsidRPr="00285314">
        <w:rPr>
          <w:rFonts w:cs="Calibri"/>
          <w:b/>
          <w:spacing w:val="-1"/>
        </w:rPr>
        <w:t>She</w:t>
      </w:r>
      <w:r w:rsidR="00A07630" w:rsidRPr="00285314">
        <w:rPr>
          <w:rFonts w:cs="Calibri"/>
          <w:b/>
          <w:spacing w:val="-2"/>
        </w:rPr>
        <w:t xml:space="preserve"> </w:t>
      </w:r>
      <w:r w:rsidR="00A07630" w:rsidRPr="00285314">
        <w:rPr>
          <w:rFonts w:cs="Calibri"/>
          <w:b/>
        </w:rPr>
        <w:t>gets</w:t>
      </w:r>
      <w:r w:rsidR="00A07630" w:rsidRPr="00285314">
        <w:rPr>
          <w:rFonts w:cs="Calibri"/>
          <w:b/>
          <w:spacing w:val="1"/>
        </w:rPr>
        <w:t xml:space="preserve"> </w:t>
      </w:r>
      <w:r w:rsidR="00A07630" w:rsidRPr="00285314">
        <w:rPr>
          <w:rFonts w:cs="Calibri"/>
          <w:b/>
          <w:spacing w:val="-1"/>
        </w:rPr>
        <w:t>back</w:t>
      </w:r>
      <w:r w:rsidR="00A07630" w:rsidRPr="00285314">
        <w:rPr>
          <w:rFonts w:cs="Calibri"/>
          <w:b/>
        </w:rPr>
        <w:t xml:space="preserve"> </w:t>
      </w:r>
      <w:r w:rsidR="00A07630" w:rsidRPr="00285314">
        <w:rPr>
          <w:b/>
        </w:rPr>
        <w:t>65</w:t>
      </w:r>
      <w:r w:rsidR="00A07630" w:rsidRPr="00285314">
        <w:rPr>
          <w:b/>
          <w:spacing w:val="-1"/>
        </w:rPr>
        <w:t xml:space="preserve"> email responses</w:t>
      </w:r>
      <w:r w:rsidR="009C11B7" w:rsidRPr="00285314">
        <w:rPr>
          <w:b/>
          <w:spacing w:val="-1"/>
        </w:rPr>
        <w:t>,</w:t>
      </w:r>
      <w:r w:rsidR="009C11B7" w:rsidRPr="00285314">
        <w:rPr>
          <w:b/>
          <w:spacing w:val="-2"/>
        </w:rPr>
        <w:t xml:space="preserve"> </w:t>
      </w:r>
      <w:r w:rsidR="009C11B7" w:rsidRPr="00285314">
        <w:rPr>
          <w:b/>
        </w:rPr>
        <w:t>with</w:t>
      </w:r>
      <w:r w:rsidR="009C11B7" w:rsidRPr="00285314">
        <w:rPr>
          <w:b/>
          <w:spacing w:val="-4"/>
        </w:rPr>
        <w:t xml:space="preserve"> </w:t>
      </w:r>
      <w:r w:rsidR="009C11B7" w:rsidRPr="00285314">
        <w:rPr>
          <w:b/>
          <w:spacing w:val="-1"/>
        </w:rPr>
        <w:t>48</w:t>
      </w:r>
      <w:r w:rsidR="009C11B7" w:rsidRPr="00285314">
        <w:rPr>
          <w:b/>
          <w:spacing w:val="2"/>
        </w:rPr>
        <w:t xml:space="preserve"> </w:t>
      </w:r>
      <w:r w:rsidR="009C11B7" w:rsidRPr="00285314">
        <w:rPr>
          <w:b/>
        </w:rPr>
        <w:t>of</w:t>
      </w:r>
      <w:r w:rsidR="009C11B7" w:rsidRPr="00285314">
        <w:rPr>
          <w:b/>
          <w:spacing w:val="-3"/>
        </w:rPr>
        <w:t xml:space="preserve"> </w:t>
      </w:r>
      <w:r w:rsidR="009C11B7" w:rsidRPr="00285314">
        <w:rPr>
          <w:b/>
          <w:spacing w:val="-1"/>
        </w:rPr>
        <w:t>them</w:t>
      </w:r>
      <w:r w:rsidR="009C11B7" w:rsidRPr="00285314">
        <w:rPr>
          <w:b/>
          <w:spacing w:val="1"/>
        </w:rPr>
        <w:t xml:space="preserve"> </w:t>
      </w:r>
      <w:r w:rsidR="009C11B7" w:rsidRPr="00285314">
        <w:rPr>
          <w:b/>
          <w:spacing w:val="-1"/>
        </w:rPr>
        <w:t xml:space="preserve">indicating </w:t>
      </w:r>
      <w:r w:rsidR="009C11B7" w:rsidRPr="00285314">
        <w:rPr>
          <w:b/>
        </w:rPr>
        <w:t xml:space="preserve">a </w:t>
      </w:r>
      <w:r w:rsidR="009C11B7" w:rsidRPr="00285314">
        <w:rPr>
          <w:b/>
          <w:spacing w:val="-1"/>
        </w:rPr>
        <w:t>preference</w:t>
      </w:r>
      <w:r w:rsidR="009C11B7" w:rsidRPr="00285314">
        <w:rPr>
          <w:b/>
          <w:spacing w:val="-2"/>
        </w:rPr>
        <w:t xml:space="preserve"> </w:t>
      </w:r>
      <w:r w:rsidR="009C11B7" w:rsidRPr="00285314">
        <w:rPr>
          <w:b/>
        </w:rPr>
        <w:t>for</w:t>
      </w:r>
      <w:r w:rsidR="009C11B7" w:rsidRPr="00285314">
        <w:rPr>
          <w:b/>
          <w:spacing w:val="-2"/>
        </w:rPr>
        <w:t xml:space="preserve"> </w:t>
      </w:r>
      <w:r w:rsidR="009C11B7" w:rsidRPr="00285314">
        <w:rPr>
          <w:b/>
          <w:spacing w:val="-1"/>
        </w:rPr>
        <w:t>email.</w:t>
      </w:r>
    </w:p>
    <w:p w14:paraId="4128481C" w14:textId="2D5AD097" w:rsidR="00FB72C8" w:rsidRPr="00285314" w:rsidRDefault="009C11B7" w:rsidP="00A07630">
      <w:pPr>
        <w:pStyle w:val="BodyText"/>
        <w:numPr>
          <w:ilvl w:val="1"/>
          <w:numId w:val="1"/>
        </w:numPr>
        <w:tabs>
          <w:tab w:val="left" w:pos="807"/>
        </w:tabs>
        <w:ind w:left="0" w:right="-540" w:hanging="360"/>
        <w:rPr>
          <w:b/>
        </w:rPr>
      </w:pPr>
      <w:r w:rsidRPr="00285314">
        <w:rPr>
          <w:b/>
          <w:spacing w:val="-1"/>
        </w:rPr>
        <w:t>Describe</w:t>
      </w:r>
      <w:r w:rsidRPr="00285314">
        <w:rPr>
          <w:b/>
        </w:rPr>
        <w:t xml:space="preserve"> </w:t>
      </w:r>
      <w:r w:rsidRPr="00285314">
        <w:rPr>
          <w:b/>
          <w:spacing w:val="-1"/>
        </w:rPr>
        <w:t>the</w:t>
      </w:r>
      <w:r w:rsidRPr="00285314">
        <w:rPr>
          <w:b/>
        </w:rPr>
        <w:t xml:space="preserve"> </w:t>
      </w:r>
      <w:r w:rsidRPr="00285314">
        <w:rPr>
          <w:b/>
          <w:spacing w:val="-1"/>
        </w:rPr>
        <w:t>population</w:t>
      </w:r>
      <w:r w:rsidR="00260010" w:rsidRPr="00285314">
        <w:rPr>
          <w:b/>
          <w:spacing w:val="-1"/>
        </w:rPr>
        <w:t xml:space="preserve"> the student is TRYING to make conclusions about</w:t>
      </w:r>
      <w:r w:rsidRPr="00285314">
        <w:rPr>
          <w:b/>
          <w:spacing w:val="-1"/>
        </w:rPr>
        <w:t>.</w:t>
      </w:r>
    </w:p>
    <w:p w14:paraId="10010BF9" w14:textId="244BC865" w:rsidR="005B4004" w:rsidRDefault="005B4004" w:rsidP="005B4004">
      <w:pPr>
        <w:pStyle w:val="BodyText"/>
        <w:tabs>
          <w:tab w:val="left" w:pos="807"/>
        </w:tabs>
        <w:ind w:left="0" w:right="-540"/>
        <w:rPr>
          <w:spacing w:val="-1"/>
        </w:rPr>
      </w:pPr>
      <w:proofErr w:type="spellStart"/>
      <w:r>
        <w:rPr>
          <w:spacing w:val="-1"/>
        </w:rPr>
        <w:t>Sln</w:t>
      </w:r>
      <w:proofErr w:type="spellEnd"/>
    </w:p>
    <w:p w14:paraId="641F1494" w14:textId="6B5162B8" w:rsidR="005B4004" w:rsidRDefault="005B4004" w:rsidP="005B4004">
      <w:pPr>
        <w:pStyle w:val="BodyText"/>
        <w:tabs>
          <w:tab w:val="left" w:pos="807"/>
        </w:tabs>
        <w:ind w:left="0" w:right="-540"/>
      </w:pPr>
      <w:r>
        <w:rPr>
          <w:spacing w:val="-1"/>
        </w:rPr>
        <w:t>The student’s population is all adult Americans.</w:t>
      </w:r>
    </w:p>
    <w:p w14:paraId="41633699" w14:textId="2C4523E8" w:rsidR="00FB72C8" w:rsidRPr="00285314" w:rsidRDefault="009C11B7" w:rsidP="00A07630">
      <w:pPr>
        <w:pStyle w:val="BodyText"/>
        <w:numPr>
          <w:ilvl w:val="1"/>
          <w:numId w:val="1"/>
        </w:numPr>
        <w:tabs>
          <w:tab w:val="left" w:pos="816"/>
        </w:tabs>
        <w:ind w:left="0" w:right="-540" w:hanging="360"/>
        <w:rPr>
          <w:b/>
        </w:rPr>
      </w:pPr>
      <w:r w:rsidRPr="00285314">
        <w:rPr>
          <w:b/>
          <w:spacing w:val="-1"/>
        </w:rPr>
        <w:t>Describe</w:t>
      </w:r>
      <w:r w:rsidRPr="00285314">
        <w:rPr>
          <w:b/>
        </w:rPr>
        <w:t xml:space="preserve"> </w:t>
      </w:r>
      <w:r w:rsidRPr="00285314">
        <w:rPr>
          <w:b/>
          <w:spacing w:val="-1"/>
        </w:rPr>
        <w:t>the</w:t>
      </w:r>
      <w:r w:rsidRPr="00285314">
        <w:rPr>
          <w:b/>
        </w:rPr>
        <w:t xml:space="preserve"> </w:t>
      </w:r>
      <w:r w:rsidRPr="00285314">
        <w:rPr>
          <w:b/>
          <w:spacing w:val="-1"/>
        </w:rPr>
        <w:t>sample</w:t>
      </w:r>
      <w:r w:rsidR="00260010" w:rsidRPr="00285314">
        <w:rPr>
          <w:b/>
          <w:spacing w:val="-1"/>
        </w:rPr>
        <w:t xml:space="preserve"> she actually gets from the population</w:t>
      </w:r>
      <w:r w:rsidRPr="00285314">
        <w:rPr>
          <w:b/>
          <w:spacing w:val="-1"/>
        </w:rPr>
        <w:t>.</w:t>
      </w:r>
    </w:p>
    <w:p w14:paraId="737F46E2" w14:textId="762539ED" w:rsidR="005B4004" w:rsidRDefault="005B4004" w:rsidP="005B4004">
      <w:pPr>
        <w:pStyle w:val="BodyText"/>
        <w:tabs>
          <w:tab w:val="left" w:pos="816"/>
        </w:tabs>
        <w:ind w:left="0" w:right="-540"/>
        <w:rPr>
          <w:spacing w:val="-1"/>
        </w:rPr>
      </w:pPr>
      <w:proofErr w:type="spellStart"/>
      <w:r>
        <w:rPr>
          <w:spacing w:val="-1"/>
        </w:rPr>
        <w:t>Sln</w:t>
      </w:r>
      <w:proofErr w:type="spellEnd"/>
    </w:p>
    <w:p w14:paraId="3933485F" w14:textId="69DD53B9" w:rsidR="005B4004" w:rsidRDefault="005B4004" w:rsidP="005B4004">
      <w:pPr>
        <w:pStyle w:val="BodyText"/>
        <w:tabs>
          <w:tab w:val="left" w:pos="816"/>
        </w:tabs>
        <w:ind w:left="0" w:right="-540"/>
      </w:pPr>
      <w:r>
        <w:rPr>
          <w:spacing w:val="-1"/>
        </w:rPr>
        <w:t xml:space="preserve">The sample is the 500 adults mailed by the student. </w:t>
      </w:r>
    </w:p>
    <w:p w14:paraId="53AF1923" w14:textId="77777777" w:rsidR="002425B9" w:rsidRPr="00285314" w:rsidRDefault="009C11B7" w:rsidP="002425B9">
      <w:pPr>
        <w:pStyle w:val="BodyText"/>
        <w:numPr>
          <w:ilvl w:val="1"/>
          <w:numId w:val="1"/>
        </w:numPr>
        <w:tabs>
          <w:tab w:val="left" w:pos="790"/>
        </w:tabs>
        <w:ind w:left="0" w:right="-540" w:hanging="360"/>
        <w:rPr>
          <w:b/>
        </w:rPr>
      </w:pPr>
      <w:r w:rsidRPr="00285314">
        <w:rPr>
          <w:b/>
        </w:rPr>
        <w:t>What</w:t>
      </w:r>
      <w:r w:rsidRPr="00285314">
        <w:rPr>
          <w:b/>
          <w:spacing w:val="-1"/>
        </w:rPr>
        <w:t xml:space="preserve"> </w:t>
      </w:r>
      <w:r w:rsidRPr="00285314">
        <w:rPr>
          <w:b/>
        </w:rPr>
        <w:t>is</w:t>
      </w:r>
      <w:r w:rsidRPr="00285314">
        <w:rPr>
          <w:b/>
          <w:spacing w:val="-2"/>
        </w:rPr>
        <w:t xml:space="preserve"> </w:t>
      </w:r>
      <w:r w:rsidRPr="00285314">
        <w:rPr>
          <w:b/>
        </w:rPr>
        <w:t xml:space="preserve">the </w:t>
      </w:r>
      <w:r w:rsidRPr="00285314">
        <w:rPr>
          <w:b/>
          <w:spacing w:val="-1"/>
        </w:rPr>
        <w:t>sample</w:t>
      </w:r>
      <w:r w:rsidRPr="00285314">
        <w:rPr>
          <w:b/>
          <w:spacing w:val="-3"/>
        </w:rPr>
        <w:t xml:space="preserve"> </w:t>
      </w:r>
      <w:r w:rsidRPr="00285314">
        <w:rPr>
          <w:b/>
          <w:spacing w:val="-2"/>
        </w:rPr>
        <w:t>size?</w:t>
      </w:r>
    </w:p>
    <w:p w14:paraId="441CF0C3" w14:textId="77777777" w:rsidR="002425B9" w:rsidRPr="002425B9" w:rsidRDefault="002425B9" w:rsidP="002425B9">
      <w:pPr>
        <w:pStyle w:val="BodyText"/>
        <w:tabs>
          <w:tab w:val="left" w:pos="790"/>
        </w:tabs>
        <w:ind w:left="0" w:right="-540"/>
      </w:pPr>
      <w:r w:rsidRPr="002425B9">
        <w:rPr>
          <w:spacing w:val="-2"/>
        </w:rPr>
        <w:t>Sample size = 500</w:t>
      </w:r>
    </w:p>
    <w:p w14:paraId="23D76F86" w14:textId="254D4920" w:rsidR="00FB72C8" w:rsidRPr="00285314" w:rsidRDefault="00A07630" w:rsidP="002425B9">
      <w:pPr>
        <w:pStyle w:val="BodyText"/>
        <w:numPr>
          <w:ilvl w:val="1"/>
          <w:numId w:val="1"/>
        </w:numPr>
        <w:tabs>
          <w:tab w:val="left" w:pos="790"/>
        </w:tabs>
        <w:ind w:left="0" w:right="-540" w:hanging="360"/>
        <w:rPr>
          <w:b/>
        </w:rPr>
      </w:pPr>
      <w:r w:rsidRPr="00285314">
        <w:rPr>
          <w:b/>
        </w:rPr>
        <w:t xml:space="preserve">Is this sample </w:t>
      </w:r>
      <w:r w:rsidR="00260010" w:rsidRPr="00285314">
        <w:rPr>
          <w:b/>
        </w:rPr>
        <w:t>finding</w:t>
      </w:r>
      <w:r w:rsidRPr="00285314">
        <w:rPr>
          <w:b/>
        </w:rPr>
        <w:t xml:space="preserve"> a mean, or is it </w:t>
      </w:r>
      <w:r w:rsidR="00260010" w:rsidRPr="00285314">
        <w:rPr>
          <w:b/>
        </w:rPr>
        <w:t>finding</w:t>
      </w:r>
      <w:r w:rsidRPr="00285314">
        <w:rPr>
          <w:b/>
        </w:rPr>
        <w:t xml:space="preserve"> a proportion?  Give the mean or proportion that she </w:t>
      </w:r>
      <w:r w:rsidR="00260010" w:rsidRPr="00285314">
        <w:rPr>
          <w:b/>
        </w:rPr>
        <w:t>found from her sample, and write a complete sentence to explain its real-world, practical meaning.</w:t>
      </w:r>
    </w:p>
    <w:p w14:paraId="20FB13C3" w14:textId="5C864E69" w:rsidR="002425B9" w:rsidRPr="00285314" w:rsidRDefault="002425B9" w:rsidP="002425B9">
      <w:pPr>
        <w:pStyle w:val="BodyText"/>
        <w:tabs>
          <w:tab w:val="left" w:pos="790"/>
        </w:tabs>
        <w:ind w:left="0" w:right="-540"/>
        <w:rPr>
          <w:b/>
        </w:rPr>
      </w:pPr>
      <w:proofErr w:type="spellStart"/>
      <w:r w:rsidRPr="00285314">
        <w:rPr>
          <w:b/>
        </w:rPr>
        <w:t>Soln</w:t>
      </w:r>
      <w:proofErr w:type="spellEnd"/>
    </w:p>
    <w:p w14:paraId="2D1E6F24" w14:textId="282E6E85" w:rsidR="002425B9" w:rsidRDefault="002425B9" w:rsidP="002425B9">
      <w:pPr>
        <w:pStyle w:val="BodyText"/>
        <w:tabs>
          <w:tab w:val="left" w:pos="790"/>
        </w:tabs>
        <w:ind w:left="0" w:right="-540"/>
      </w:pPr>
      <w:r>
        <w:lastRenderedPageBreak/>
        <w:t xml:space="preserve">This sample is finding a proportion. The proportion is based on the total responses received, 65.  From the responses, 48/ 65 (73.85%) were in favor of using mail while 26.15% were not. </w:t>
      </w:r>
    </w:p>
    <w:p w14:paraId="43AF9BE0" w14:textId="77777777" w:rsidR="002425B9" w:rsidRDefault="002425B9" w:rsidP="002425B9">
      <w:pPr>
        <w:pStyle w:val="BodyText"/>
        <w:tabs>
          <w:tab w:val="left" w:pos="4024"/>
          <w:tab w:val="left" w:pos="4487"/>
          <w:tab w:val="left" w:pos="5286"/>
          <w:tab w:val="left" w:pos="5751"/>
        </w:tabs>
        <w:spacing w:line="276" w:lineRule="auto"/>
        <w:ind w:left="460" w:right="-540"/>
      </w:pPr>
    </w:p>
    <w:p w14:paraId="1ADE31B6" w14:textId="0D811B4D" w:rsidR="00FB72C8" w:rsidRPr="00285314" w:rsidRDefault="009C11B7" w:rsidP="002425B9">
      <w:pPr>
        <w:pStyle w:val="BodyText"/>
        <w:numPr>
          <w:ilvl w:val="1"/>
          <w:numId w:val="1"/>
        </w:numPr>
        <w:tabs>
          <w:tab w:val="left" w:pos="809"/>
        </w:tabs>
        <w:ind w:right="-540"/>
        <w:rPr>
          <w:b/>
          <w:spacing w:val="-1"/>
        </w:rPr>
      </w:pPr>
      <w:r w:rsidRPr="00285314">
        <w:rPr>
          <w:b/>
        </w:rPr>
        <w:t>List</w:t>
      </w:r>
      <w:r w:rsidRPr="00285314">
        <w:rPr>
          <w:b/>
          <w:spacing w:val="-2"/>
        </w:rPr>
        <w:t xml:space="preserve"> </w:t>
      </w:r>
      <w:r w:rsidRPr="00285314">
        <w:rPr>
          <w:b/>
        </w:rPr>
        <w:t>as</w:t>
      </w:r>
      <w:r w:rsidRPr="00285314">
        <w:rPr>
          <w:b/>
          <w:spacing w:val="-2"/>
        </w:rPr>
        <w:t xml:space="preserve"> </w:t>
      </w:r>
      <w:r w:rsidRPr="00285314">
        <w:rPr>
          <w:b/>
          <w:spacing w:val="-1"/>
        </w:rPr>
        <w:t>many</w:t>
      </w:r>
      <w:r w:rsidRPr="00285314">
        <w:rPr>
          <w:b/>
        </w:rPr>
        <w:t xml:space="preserve"> </w:t>
      </w:r>
      <w:r w:rsidRPr="00285314">
        <w:rPr>
          <w:b/>
          <w:spacing w:val="-1"/>
        </w:rPr>
        <w:t>reasons</w:t>
      </w:r>
      <w:r w:rsidRPr="00285314">
        <w:rPr>
          <w:b/>
        </w:rPr>
        <w:t xml:space="preserve"> as</w:t>
      </w:r>
      <w:r w:rsidRPr="00285314">
        <w:rPr>
          <w:b/>
          <w:spacing w:val="-2"/>
        </w:rPr>
        <w:t xml:space="preserve"> </w:t>
      </w:r>
      <w:r w:rsidRPr="00285314">
        <w:rPr>
          <w:b/>
        </w:rPr>
        <w:t>you</w:t>
      </w:r>
      <w:r w:rsidRPr="00285314">
        <w:rPr>
          <w:b/>
          <w:spacing w:val="-3"/>
        </w:rPr>
        <w:t xml:space="preserve"> </w:t>
      </w:r>
      <w:r w:rsidRPr="00285314">
        <w:rPr>
          <w:b/>
        </w:rPr>
        <w:t>can</w:t>
      </w:r>
      <w:r w:rsidRPr="00285314">
        <w:rPr>
          <w:b/>
          <w:spacing w:val="-1"/>
        </w:rPr>
        <w:t xml:space="preserve"> to explain </w:t>
      </w:r>
      <w:r w:rsidRPr="00285314">
        <w:rPr>
          <w:b/>
          <w:spacing w:val="-2"/>
        </w:rPr>
        <w:t>why</w:t>
      </w:r>
      <w:r w:rsidRPr="00285314">
        <w:rPr>
          <w:b/>
        </w:rPr>
        <w:t xml:space="preserve"> </w:t>
      </w:r>
      <w:r w:rsidRPr="00285314">
        <w:rPr>
          <w:b/>
          <w:spacing w:val="-1"/>
        </w:rPr>
        <w:t>this</w:t>
      </w:r>
      <w:r w:rsidRPr="00285314">
        <w:rPr>
          <w:b/>
        </w:rPr>
        <w:t xml:space="preserve"> </w:t>
      </w:r>
      <w:r w:rsidRPr="00285314">
        <w:rPr>
          <w:b/>
          <w:spacing w:val="-1"/>
        </w:rPr>
        <w:t>sample</w:t>
      </w:r>
      <w:r w:rsidRPr="00285314">
        <w:rPr>
          <w:b/>
          <w:spacing w:val="-2"/>
        </w:rPr>
        <w:t xml:space="preserve"> </w:t>
      </w:r>
      <w:r w:rsidRPr="00285314">
        <w:rPr>
          <w:b/>
        </w:rPr>
        <w:t>may</w:t>
      </w:r>
      <w:r w:rsidRPr="00285314">
        <w:rPr>
          <w:b/>
          <w:spacing w:val="-2"/>
        </w:rPr>
        <w:t xml:space="preserve"> </w:t>
      </w:r>
      <w:r w:rsidRPr="00285314">
        <w:rPr>
          <w:b/>
          <w:spacing w:val="-1"/>
        </w:rPr>
        <w:t>not</w:t>
      </w:r>
      <w:r w:rsidRPr="00285314">
        <w:rPr>
          <w:b/>
          <w:spacing w:val="-2"/>
        </w:rPr>
        <w:t xml:space="preserve"> </w:t>
      </w:r>
      <w:r w:rsidRPr="00285314">
        <w:rPr>
          <w:b/>
          <w:spacing w:val="-1"/>
        </w:rPr>
        <w:t>be</w:t>
      </w:r>
      <w:r w:rsidRPr="00285314">
        <w:rPr>
          <w:b/>
        </w:rPr>
        <w:t xml:space="preserve"> </w:t>
      </w:r>
      <w:r w:rsidRPr="00285314">
        <w:rPr>
          <w:b/>
          <w:spacing w:val="-1"/>
        </w:rPr>
        <w:t>representative</w:t>
      </w:r>
      <w:r w:rsidRPr="00285314">
        <w:rPr>
          <w:b/>
          <w:spacing w:val="-2"/>
        </w:rPr>
        <w:t xml:space="preserve"> </w:t>
      </w:r>
      <w:r w:rsidRPr="00285314">
        <w:rPr>
          <w:b/>
        </w:rPr>
        <w:t>of</w:t>
      </w:r>
      <w:r w:rsidRPr="00285314">
        <w:rPr>
          <w:b/>
          <w:spacing w:val="-2"/>
        </w:rPr>
        <w:t xml:space="preserve"> </w:t>
      </w:r>
      <w:r w:rsidRPr="00285314">
        <w:rPr>
          <w:b/>
        </w:rPr>
        <w:t xml:space="preserve">the </w:t>
      </w:r>
      <w:r w:rsidRPr="00285314">
        <w:rPr>
          <w:b/>
          <w:spacing w:val="-1"/>
        </w:rPr>
        <w:t>population.</w:t>
      </w:r>
    </w:p>
    <w:p w14:paraId="396FB50A" w14:textId="46F65A57" w:rsidR="002425B9" w:rsidRPr="00285314" w:rsidRDefault="002425B9" w:rsidP="002425B9">
      <w:pPr>
        <w:pStyle w:val="BodyText"/>
        <w:tabs>
          <w:tab w:val="left" w:pos="809"/>
        </w:tabs>
        <w:ind w:left="460" w:right="-540"/>
        <w:rPr>
          <w:b/>
          <w:spacing w:val="-1"/>
        </w:rPr>
      </w:pPr>
      <w:r w:rsidRPr="00285314">
        <w:rPr>
          <w:b/>
          <w:spacing w:val="-1"/>
        </w:rPr>
        <w:t>The sample might not be a representative of the population because of the following: -</w:t>
      </w:r>
    </w:p>
    <w:p w14:paraId="73F4A8B3" w14:textId="76C0F5C7" w:rsidR="002425B9" w:rsidRPr="002425B9" w:rsidRDefault="002425B9" w:rsidP="002425B9">
      <w:pPr>
        <w:pStyle w:val="BodyText"/>
        <w:numPr>
          <w:ilvl w:val="0"/>
          <w:numId w:val="10"/>
        </w:numPr>
        <w:tabs>
          <w:tab w:val="left" w:pos="809"/>
        </w:tabs>
        <w:ind w:right="-540"/>
      </w:pPr>
      <w:r>
        <w:rPr>
          <w:spacing w:val="-1"/>
        </w:rPr>
        <w:t xml:space="preserve">The sample size is too small. </w:t>
      </w:r>
    </w:p>
    <w:p w14:paraId="6D0B12C6" w14:textId="08DCB08E" w:rsidR="002425B9" w:rsidRDefault="002425B9" w:rsidP="002425B9">
      <w:pPr>
        <w:pStyle w:val="BodyText"/>
        <w:numPr>
          <w:ilvl w:val="0"/>
          <w:numId w:val="10"/>
        </w:numPr>
        <w:tabs>
          <w:tab w:val="left" w:pos="809"/>
        </w:tabs>
        <w:ind w:right="-540"/>
      </w:pPr>
      <w:r>
        <w:rPr>
          <w:spacing w:val="-1"/>
        </w:rPr>
        <w:t xml:space="preserve">The sample is not randomly chosen hence it is biased. </w:t>
      </w:r>
    </w:p>
    <w:p w14:paraId="5925D846" w14:textId="77777777" w:rsidR="009C11B7" w:rsidRDefault="009C11B7" w:rsidP="00A07630">
      <w:pPr>
        <w:pStyle w:val="BodyText"/>
        <w:tabs>
          <w:tab w:val="left" w:pos="381"/>
        </w:tabs>
        <w:spacing w:line="275" w:lineRule="auto"/>
        <w:ind w:left="-720" w:right="-540"/>
        <w:rPr>
          <w:rFonts w:cs="Calibri"/>
          <w:b/>
        </w:rPr>
      </w:pPr>
    </w:p>
    <w:p w14:paraId="1BE6E85F" w14:textId="0142D472" w:rsidR="00FB72C8" w:rsidRDefault="00571F45" w:rsidP="00A07630">
      <w:pPr>
        <w:pStyle w:val="BodyText"/>
        <w:tabs>
          <w:tab w:val="left" w:pos="381"/>
        </w:tabs>
        <w:spacing w:line="275" w:lineRule="auto"/>
        <w:ind w:left="-720" w:right="-540"/>
        <w:rPr>
          <w:rFonts w:cs="Calibri"/>
          <w:spacing w:val="-1"/>
        </w:rPr>
      </w:pPr>
      <w:r>
        <w:rPr>
          <w:rFonts w:cs="Calibri"/>
          <w:b/>
        </w:rPr>
        <w:t>6</w:t>
      </w:r>
      <w:r w:rsidR="00A07630" w:rsidRPr="00A07630">
        <w:rPr>
          <w:rFonts w:cs="Calibri"/>
          <w:b/>
        </w:rPr>
        <w:t>)</w:t>
      </w:r>
      <w:r w:rsidR="00A07630">
        <w:rPr>
          <w:rFonts w:cs="Calibri"/>
        </w:rPr>
        <w:t xml:space="preserve">  </w:t>
      </w:r>
      <w:r w:rsidR="009C11B7">
        <w:rPr>
          <w:rFonts w:cs="Calibri"/>
        </w:rPr>
        <w:t xml:space="preserve">A </w:t>
      </w:r>
      <w:r w:rsidR="009C11B7">
        <w:rPr>
          <w:rFonts w:cs="Calibri"/>
          <w:spacing w:val="-1"/>
        </w:rPr>
        <w:t>daily</w:t>
      </w:r>
      <w:r w:rsidR="009C11B7">
        <w:rPr>
          <w:rFonts w:cs="Calibri"/>
        </w:rPr>
        <w:t xml:space="preserve"> </w:t>
      </w:r>
      <w:r w:rsidR="009C11B7">
        <w:rPr>
          <w:rFonts w:cs="Calibri"/>
          <w:spacing w:val="-1"/>
        </w:rPr>
        <w:t>newspaper</w:t>
      </w:r>
      <w:r w:rsidR="009C11B7">
        <w:rPr>
          <w:rFonts w:cs="Calibri"/>
          <w:spacing w:val="-3"/>
        </w:rPr>
        <w:t xml:space="preserve"> </w:t>
      </w:r>
      <w:r w:rsidR="009C11B7">
        <w:rPr>
          <w:rFonts w:cs="Calibri"/>
        </w:rPr>
        <w:t>ran a</w:t>
      </w:r>
      <w:r w:rsidR="009C11B7">
        <w:rPr>
          <w:rFonts w:cs="Calibri"/>
          <w:spacing w:val="-3"/>
        </w:rPr>
        <w:t xml:space="preserve"> </w:t>
      </w:r>
      <w:r w:rsidR="009C11B7">
        <w:rPr>
          <w:rFonts w:cs="Calibri"/>
          <w:spacing w:val="-1"/>
        </w:rPr>
        <w:t>survey</w:t>
      </w:r>
      <w:r w:rsidR="009C11B7">
        <w:rPr>
          <w:rFonts w:cs="Calibri"/>
        </w:rPr>
        <w:t xml:space="preserve"> by</w:t>
      </w:r>
      <w:r w:rsidR="009C11B7">
        <w:rPr>
          <w:rFonts w:cs="Calibri"/>
          <w:spacing w:val="-2"/>
        </w:rPr>
        <w:t xml:space="preserve"> </w:t>
      </w:r>
      <w:r w:rsidR="009C11B7">
        <w:rPr>
          <w:rFonts w:cs="Calibri"/>
          <w:spacing w:val="-1"/>
        </w:rPr>
        <w:t>asking readers</w:t>
      </w:r>
      <w:r w:rsidR="009C11B7">
        <w:rPr>
          <w:rFonts w:cs="Calibri"/>
          <w:spacing w:val="-2"/>
        </w:rPr>
        <w:t xml:space="preserve"> </w:t>
      </w:r>
      <w:r w:rsidR="009C11B7">
        <w:rPr>
          <w:rFonts w:cs="Calibri"/>
          <w:spacing w:val="-1"/>
        </w:rPr>
        <w:t>to</w:t>
      </w:r>
      <w:r w:rsidR="009C11B7">
        <w:rPr>
          <w:rFonts w:cs="Calibri"/>
          <w:spacing w:val="1"/>
        </w:rPr>
        <w:t xml:space="preserve"> </w:t>
      </w:r>
      <w:r w:rsidR="009C11B7">
        <w:rPr>
          <w:rFonts w:cs="Calibri"/>
        </w:rPr>
        <w:t>call</w:t>
      </w:r>
      <w:r w:rsidR="009C11B7">
        <w:rPr>
          <w:rFonts w:cs="Calibri"/>
          <w:spacing w:val="-1"/>
        </w:rPr>
        <w:t xml:space="preserve"> </w:t>
      </w:r>
      <w:r w:rsidR="009C11B7">
        <w:rPr>
          <w:rFonts w:cs="Calibri"/>
        </w:rPr>
        <w:t>in</w:t>
      </w:r>
      <w:r w:rsidR="009C11B7">
        <w:rPr>
          <w:rFonts w:cs="Calibri"/>
          <w:spacing w:val="-3"/>
        </w:rPr>
        <w:t xml:space="preserve"> </w:t>
      </w:r>
      <w:r w:rsidR="009C11B7">
        <w:rPr>
          <w:rFonts w:cs="Calibri"/>
          <w:spacing w:val="-1"/>
        </w:rPr>
        <w:t>their</w:t>
      </w:r>
      <w:r w:rsidR="009C11B7">
        <w:rPr>
          <w:rFonts w:cs="Calibri"/>
        </w:rPr>
        <w:t xml:space="preserve"> </w:t>
      </w:r>
      <w:r w:rsidR="009C11B7">
        <w:rPr>
          <w:rFonts w:cs="Calibri"/>
          <w:spacing w:val="-1"/>
        </w:rPr>
        <w:t>response</w:t>
      </w:r>
      <w:r w:rsidR="009C11B7">
        <w:rPr>
          <w:rFonts w:cs="Calibri"/>
        </w:rPr>
        <w:t xml:space="preserve"> </w:t>
      </w:r>
      <w:r w:rsidR="009C11B7">
        <w:rPr>
          <w:rFonts w:cs="Calibri"/>
          <w:spacing w:val="-1"/>
        </w:rPr>
        <w:t>to this</w:t>
      </w:r>
      <w:r w:rsidR="009C11B7">
        <w:rPr>
          <w:rFonts w:cs="Calibri"/>
        </w:rPr>
        <w:t xml:space="preserve"> </w:t>
      </w:r>
      <w:r w:rsidR="009C11B7">
        <w:rPr>
          <w:rFonts w:cs="Calibri"/>
          <w:spacing w:val="-1"/>
        </w:rPr>
        <w:t>question:</w:t>
      </w:r>
      <w:r w:rsidR="009C11B7">
        <w:rPr>
          <w:rFonts w:cs="Calibri"/>
          <w:spacing w:val="48"/>
        </w:rPr>
        <w:t xml:space="preserve"> </w:t>
      </w:r>
      <w:r w:rsidR="009C11B7">
        <w:rPr>
          <w:rFonts w:cs="Calibri"/>
          <w:spacing w:val="-1"/>
        </w:rPr>
        <w:t>“Do you support</w:t>
      </w:r>
      <w:r w:rsidR="009C11B7">
        <w:rPr>
          <w:rFonts w:cs="Calibri"/>
          <w:spacing w:val="-2"/>
        </w:rPr>
        <w:t xml:space="preserve"> </w:t>
      </w:r>
      <w:r w:rsidR="009C11B7">
        <w:rPr>
          <w:rFonts w:cs="Calibri"/>
        </w:rPr>
        <w:t>the</w:t>
      </w:r>
      <w:r w:rsidR="009C11B7">
        <w:rPr>
          <w:rFonts w:cs="Calibri"/>
          <w:spacing w:val="77"/>
        </w:rPr>
        <w:t xml:space="preserve"> </w:t>
      </w:r>
      <w:r w:rsidR="009C11B7">
        <w:rPr>
          <w:rFonts w:cs="Calibri"/>
          <w:spacing w:val="-1"/>
        </w:rPr>
        <w:t>development</w:t>
      </w:r>
      <w:r w:rsidR="009C11B7">
        <w:rPr>
          <w:rFonts w:cs="Calibri"/>
          <w:spacing w:val="-2"/>
        </w:rPr>
        <w:t xml:space="preserve"> </w:t>
      </w:r>
      <w:r w:rsidR="009C11B7">
        <w:rPr>
          <w:rFonts w:cs="Calibri"/>
        </w:rPr>
        <w:t xml:space="preserve">of </w:t>
      </w:r>
      <w:r w:rsidR="009C11B7">
        <w:rPr>
          <w:rFonts w:cs="Calibri"/>
          <w:spacing w:val="-1"/>
        </w:rPr>
        <w:t>atomic</w:t>
      </w:r>
      <w:r w:rsidR="009C11B7">
        <w:rPr>
          <w:rFonts w:cs="Calibri"/>
          <w:spacing w:val="-2"/>
        </w:rPr>
        <w:t xml:space="preserve"> </w:t>
      </w:r>
      <w:r w:rsidR="009C11B7">
        <w:rPr>
          <w:rFonts w:cs="Calibri"/>
          <w:spacing w:val="-1"/>
        </w:rPr>
        <w:t>weapons</w:t>
      </w:r>
      <w:r w:rsidR="009C11B7">
        <w:rPr>
          <w:rFonts w:cs="Calibri"/>
        </w:rPr>
        <w:t xml:space="preserve"> </w:t>
      </w:r>
      <w:r w:rsidR="009C11B7">
        <w:rPr>
          <w:rFonts w:cs="Calibri"/>
          <w:spacing w:val="-1"/>
        </w:rPr>
        <w:t>that</w:t>
      </w:r>
      <w:r w:rsidR="009C11B7">
        <w:rPr>
          <w:rFonts w:cs="Calibri"/>
          <w:spacing w:val="-3"/>
        </w:rPr>
        <w:t xml:space="preserve"> </w:t>
      </w:r>
      <w:r w:rsidR="009C11B7">
        <w:rPr>
          <w:rFonts w:cs="Calibri"/>
          <w:spacing w:val="-1"/>
        </w:rPr>
        <w:t>could kill</w:t>
      </w:r>
      <w:r w:rsidR="009C11B7">
        <w:rPr>
          <w:rFonts w:cs="Calibri"/>
          <w:spacing w:val="-3"/>
        </w:rPr>
        <w:t xml:space="preserve"> </w:t>
      </w:r>
      <w:r w:rsidR="009C11B7">
        <w:rPr>
          <w:rFonts w:cs="Calibri"/>
          <w:spacing w:val="-1"/>
        </w:rPr>
        <w:t>millions</w:t>
      </w:r>
      <w:r w:rsidR="009C11B7">
        <w:rPr>
          <w:rFonts w:cs="Calibri"/>
        </w:rPr>
        <w:t xml:space="preserve"> of </w:t>
      </w:r>
      <w:r w:rsidR="009C11B7">
        <w:rPr>
          <w:rFonts w:cs="Calibri"/>
          <w:spacing w:val="-1"/>
        </w:rPr>
        <w:t>innocent</w:t>
      </w:r>
      <w:r w:rsidR="009C11B7">
        <w:rPr>
          <w:rFonts w:cs="Calibri"/>
          <w:spacing w:val="-2"/>
        </w:rPr>
        <w:t xml:space="preserve"> </w:t>
      </w:r>
      <w:r w:rsidR="009C11B7">
        <w:rPr>
          <w:rFonts w:cs="Calibri"/>
          <w:spacing w:val="-1"/>
        </w:rPr>
        <w:t>people?”</w:t>
      </w:r>
      <w:r w:rsidR="009C11B7">
        <w:rPr>
          <w:rFonts w:cs="Calibri"/>
        </w:rPr>
        <w:t xml:space="preserve"> </w:t>
      </w:r>
      <w:r w:rsidR="009C11B7">
        <w:rPr>
          <w:rFonts w:cs="Calibri"/>
          <w:spacing w:val="2"/>
        </w:rPr>
        <w:t xml:space="preserve"> </w:t>
      </w:r>
      <w:r w:rsidR="009C11B7">
        <w:rPr>
          <w:rFonts w:cs="Calibri"/>
        </w:rPr>
        <w:t>It</w:t>
      </w:r>
      <w:r w:rsidR="009C11B7">
        <w:rPr>
          <w:rFonts w:cs="Calibri"/>
          <w:spacing w:val="-5"/>
        </w:rPr>
        <w:t xml:space="preserve"> </w:t>
      </w:r>
      <w:r w:rsidR="009C11B7">
        <w:rPr>
          <w:rFonts w:cs="Calibri"/>
        </w:rPr>
        <w:t xml:space="preserve">was </w:t>
      </w:r>
      <w:r w:rsidR="009C11B7">
        <w:rPr>
          <w:rFonts w:cs="Calibri"/>
          <w:spacing w:val="-1"/>
        </w:rPr>
        <w:t>reported</w:t>
      </w:r>
      <w:r w:rsidR="009C11B7">
        <w:rPr>
          <w:rFonts w:cs="Calibri"/>
        </w:rPr>
        <w:t xml:space="preserve"> that</w:t>
      </w:r>
      <w:r w:rsidR="009C11B7">
        <w:rPr>
          <w:rFonts w:cs="Calibri"/>
          <w:spacing w:val="-3"/>
        </w:rPr>
        <w:t xml:space="preserve"> </w:t>
      </w:r>
      <w:r w:rsidR="009C11B7">
        <w:rPr>
          <w:rFonts w:cs="Calibri"/>
          <w:spacing w:val="-1"/>
        </w:rPr>
        <w:t>20</w:t>
      </w:r>
      <w:r w:rsidR="009C11B7">
        <w:rPr>
          <w:rFonts w:cs="Calibri"/>
        </w:rPr>
        <w:t xml:space="preserve"> </w:t>
      </w:r>
      <w:r w:rsidR="009C11B7">
        <w:rPr>
          <w:rFonts w:cs="Calibri"/>
          <w:spacing w:val="-1"/>
        </w:rPr>
        <w:t>readers</w:t>
      </w:r>
      <w:r w:rsidR="009C11B7">
        <w:rPr>
          <w:rFonts w:cs="Calibri"/>
        </w:rPr>
        <w:t xml:space="preserve"> </w:t>
      </w:r>
      <w:r w:rsidR="009C11B7">
        <w:rPr>
          <w:rFonts w:cs="Calibri"/>
          <w:spacing w:val="-1"/>
        </w:rPr>
        <w:t>responded</w:t>
      </w:r>
      <w:r w:rsidR="009C11B7">
        <w:rPr>
          <w:rFonts w:cs="Calibri"/>
          <w:spacing w:val="87"/>
        </w:rPr>
        <w:t xml:space="preserve"> </w:t>
      </w:r>
      <w:r w:rsidR="009C11B7">
        <w:rPr>
          <w:rFonts w:cs="Calibri"/>
          <w:spacing w:val="-1"/>
        </w:rPr>
        <w:t>and 87%</w:t>
      </w:r>
      <w:r w:rsidR="009C11B7">
        <w:rPr>
          <w:rFonts w:cs="Calibri"/>
          <w:spacing w:val="1"/>
        </w:rPr>
        <w:t xml:space="preserve"> </w:t>
      </w:r>
      <w:r w:rsidR="009C11B7">
        <w:rPr>
          <w:rFonts w:cs="Calibri"/>
        </w:rPr>
        <w:t>said</w:t>
      </w:r>
      <w:r w:rsidR="009C11B7">
        <w:rPr>
          <w:rFonts w:cs="Calibri"/>
          <w:spacing w:val="-3"/>
        </w:rPr>
        <w:t xml:space="preserve"> </w:t>
      </w:r>
      <w:r w:rsidR="009C11B7">
        <w:rPr>
          <w:rFonts w:cs="Calibri"/>
          <w:spacing w:val="-1"/>
        </w:rPr>
        <w:t xml:space="preserve">“no” </w:t>
      </w:r>
      <w:r w:rsidR="009C11B7">
        <w:rPr>
          <w:rFonts w:cs="Calibri"/>
        </w:rPr>
        <w:t>while</w:t>
      </w:r>
      <w:r w:rsidR="009C11B7">
        <w:rPr>
          <w:rFonts w:cs="Calibri"/>
          <w:spacing w:val="-2"/>
        </w:rPr>
        <w:t xml:space="preserve"> </w:t>
      </w:r>
      <w:r w:rsidR="009C11B7">
        <w:rPr>
          <w:rFonts w:cs="Calibri"/>
          <w:spacing w:val="-1"/>
        </w:rPr>
        <w:t>13%</w:t>
      </w:r>
      <w:r w:rsidR="009C11B7">
        <w:rPr>
          <w:rFonts w:cs="Calibri"/>
          <w:spacing w:val="1"/>
        </w:rPr>
        <w:t xml:space="preserve"> </w:t>
      </w:r>
      <w:r w:rsidR="009C11B7">
        <w:rPr>
          <w:rFonts w:cs="Calibri"/>
        </w:rPr>
        <w:t>said</w:t>
      </w:r>
      <w:r w:rsidR="009C11B7">
        <w:rPr>
          <w:rFonts w:cs="Calibri"/>
          <w:spacing w:val="-3"/>
        </w:rPr>
        <w:t xml:space="preserve"> </w:t>
      </w:r>
      <w:r w:rsidR="009C11B7">
        <w:rPr>
          <w:rFonts w:cs="Calibri"/>
          <w:spacing w:val="-1"/>
        </w:rPr>
        <w:t>“yes.”</w:t>
      </w:r>
      <w:r w:rsidR="009C11B7">
        <w:rPr>
          <w:rFonts w:cs="Calibri"/>
          <w:spacing w:val="48"/>
        </w:rPr>
        <w:t xml:space="preserve"> </w:t>
      </w:r>
      <w:r w:rsidR="009C11B7">
        <w:rPr>
          <w:rFonts w:cs="Calibri"/>
          <w:spacing w:val="-1"/>
        </w:rPr>
        <w:t>Identify</w:t>
      </w:r>
      <w:r w:rsidR="009C11B7">
        <w:rPr>
          <w:rFonts w:cs="Calibri"/>
        </w:rPr>
        <w:t xml:space="preserve"> at </w:t>
      </w:r>
      <w:r w:rsidR="009C11B7">
        <w:rPr>
          <w:rFonts w:cs="Calibri"/>
          <w:spacing w:val="-1"/>
        </w:rPr>
        <w:t>least</w:t>
      </w:r>
      <w:r w:rsidR="009C11B7">
        <w:rPr>
          <w:rFonts w:cs="Calibri"/>
        </w:rPr>
        <w:t xml:space="preserve"> </w:t>
      </w:r>
      <w:r w:rsidR="009C11B7">
        <w:rPr>
          <w:rFonts w:cs="Calibri"/>
          <w:spacing w:val="-1"/>
        </w:rPr>
        <w:t>three</w:t>
      </w:r>
      <w:r w:rsidR="009C11B7">
        <w:rPr>
          <w:rFonts w:cs="Calibri"/>
          <w:spacing w:val="-2"/>
        </w:rPr>
        <w:t xml:space="preserve"> </w:t>
      </w:r>
      <w:r w:rsidR="009C11B7">
        <w:rPr>
          <w:rFonts w:cs="Calibri"/>
          <w:spacing w:val="-1"/>
        </w:rPr>
        <w:t>major</w:t>
      </w:r>
      <w:r w:rsidR="009C11B7">
        <w:rPr>
          <w:rFonts w:cs="Calibri"/>
        </w:rPr>
        <w:t xml:space="preserve"> </w:t>
      </w:r>
      <w:r w:rsidR="009C11B7">
        <w:rPr>
          <w:rFonts w:cs="Calibri"/>
          <w:spacing w:val="-1"/>
        </w:rPr>
        <w:t>flaws</w:t>
      </w:r>
      <w:r w:rsidR="009C11B7">
        <w:rPr>
          <w:rFonts w:cs="Calibri"/>
        </w:rPr>
        <w:t xml:space="preserve"> </w:t>
      </w:r>
      <w:r w:rsidR="009C11B7">
        <w:rPr>
          <w:rFonts w:cs="Calibri"/>
          <w:spacing w:val="-1"/>
        </w:rPr>
        <w:t>with</w:t>
      </w:r>
      <w:r w:rsidR="009C11B7">
        <w:rPr>
          <w:rFonts w:cs="Calibri"/>
          <w:spacing w:val="-3"/>
        </w:rPr>
        <w:t xml:space="preserve"> </w:t>
      </w:r>
      <w:r w:rsidR="009C11B7">
        <w:rPr>
          <w:rFonts w:cs="Calibri"/>
          <w:spacing w:val="-1"/>
        </w:rPr>
        <w:t>this</w:t>
      </w:r>
      <w:r w:rsidR="009C11B7">
        <w:rPr>
          <w:rFonts w:cs="Calibri"/>
        </w:rPr>
        <w:t xml:space="preserve"> </w:t>
      </w:r>
      <w:r w:rsidR="009C11B7">
        <w:rPr>
          <w:rFonts w:cs="Calibri"/>
          <w:spacing w:val="-1"/>
        </w:rPr>
        <w:t>study.</w:t>
      </w:r>
    </w:p>
    <w:p w14:paraId="7BDCBEF3" w14:textId="6F33D83C" w:rsidR="00C406BC" w:rsidRDefault="00C406BC" w:rsidP="00A07630">
      <w:pPr>
        <w:pStyle w:val="BodyText"/>
        <w:tabs>
          <w:tab w:val="left" w:pos="381"/>
        </w:tabs>
        <w:spacing w:line="275" w:lineRule="auto"/>
        <w:ind w:left="-720" w:right="-540"/>
        <w:rPr>
          <w:rFonts w:cs="Calibri"/>
          <w:b/>
        </w:rPr>
      </w:pPr>
      <w:r>
        <w:rPr>
          <w:rFonts w:cs="Calibri"/>
          <w:b/>
        </w:rPr>
        <w:t xml:space="preserve">a. The survey question was not framed well since it was leading question. </w:t>
      </w:r>
    </w:p>
    <w:p w14:paraId="32FB5DE0" w14:textId="303E72B9" w:rsidR="00C406BC" w:rsidRDefault="00C406BC" w:rsidP="00A07630">
      <w:pPr>
        <w:pStyle w:val="BodyText"/>
        <w:tabs>
          <w:tab w:val="left" w:pos="381"/>
        </w:tabs>
        <w:spacing w:line="275" w:lineRule="auto"/>
        <w:ind w:left="-720" w:right="-540"/>
        <w:rPr>
          <w:rFonts w:cs="Calibri"/>
          <w:b/>
        </w:rPr>
      </w:pPr>
      <w:r>
        <w:rPr>
          <w:rFonts w:cs="Calibri"/>
          <w:b/>
        </w:rPr>
        <w:t>b. The percentages are wrong. We don’t expect 87% from 20 responses since it implies some responses were a fraction (17.6)</w:t>
      </w:r>
    </w:p>
    <w:p w14:paraId="66C3EE95" w14:textId="334C0D00" w:rsidR="00C406BC" w:rsidRDefault="00C406BC" w:rsidP="00A07630">
      <w:pPr>
        <w:pStyle w:val="BodyText"/>
        <w:tabs>
          <w:tab w:val="left" w:pos="381"/>
        </w:tabs>
        <w:spacing w:line="275" w:lineRule="auto"/>
        <w:ind w:left="-720" w:right="-540"/>
        <w:rPr>
          <w:rFonts w:cs="Calibri"/>
          <w:b/>
        </w:rPr>
      </w:pPr>
      <w:r>
        <w:rPr>
          <w:rFonts w:cs="Calibri"/>
          <w:b/>
        </w:rPr>
        <w:t xml:space="preserve">c. 20 responses are too few to be inferred for the whole population. So the study has flaws since sample size chosen is not a good representative </w:t>
      </w:r>
      <w:r w:rsidR="00B20E1C">
        <w:rPr>
          <w:rFonts w:cs="Calibri"/>
          <w:b/>
        </w:rPr>
        <w:t>o</w:t>
      </w:r>
      <w:r>
        <w:rPr>
          <w:rFonts w:cs="Calibri"/>
          <w:b/>
        </w:rPr>
        <w:t xml:space="preserve">f the population. </w:t>
      </w:r>
    </w:p>
    <w:p w14:paraId="3625BE5F" w14:textId="77777777" w:rsidR="00C406BC" w:rsidRDefault="00C406BC" w:rsidP="00A07630">
      <w:pPr>
        <w:pStyle w:val="BodyText"/>
        <w:tabs>
          <w:tab w:val="left" w:pos="381"/>
        </w:tabs>
        <w:spacing w:line="275" w:lineRule="auto"/>
        <w:ind w:left="-720" w:right="-540"/>
        <w:rPr>
          <w:rFonts w:cs="Calibri"/>
        </w:rPr>
      </w:pPr>
    </w:p>
    <w:p w14:paraId="046D506B" w14:textId="77777777" w:rsidR="00FB72C8" w:rsidRDefault="00FB72C8" w:rsidP="00A07630">
      <w:pPr>
        <w:ind w:left="-360" w:right="-540"/>
        <w:rPr>
          <w:rFonts w:ascii="Calibri" w:eastAsia="Calibri" w:hAnsi="Calibri" w:cs="Calibri"/>
          <w:sz w:val="25"/>
          <w:szCs w:val="25"/>
        </w:rPr>
      </w:pPr>
    </w:p>
    <w:p w14:paraId="70B2CC6B" w14:textId="079B91DC" w:rsidR="00FB72C8" w:rsidRDefault="00571F45" w:rsidP="00260010">
      <w:pPr>
        <w:pStyle w:val="BodyText"/>
        <w:tabs>
          <w:tab w:val="left" w:pos="381"/>
        </w:tabs>
        <w:spacing w:line="275" w:lineRule="auto"/>
        <w:ind w:left="-720" w:right="-540"/>
        <w:rPr>
          <w:spacing w:val="-1"/>
        </w:rPr>
      </w:pPr>
      <w:r>
        <w:rPr>
          <w:b/>
          <w:spacing w:val="-1"/>
        </w:rPr>
        <w:t>7</w:t>
      </w:r>
      <w:r w:rsidR="00A07630" w:rsidRPr="00A07630">
        <w:rPr>
          <w:b/>
          <w:spacing w:val="-1"/>
        </w:rPr>
        <w:t>)</w:t>
      </w:r>
      <w:r w:rsidR="00A07630">
        <w:rPr>
          <w:spacing w:val="-1"/>
        </w:rPr>
        <w:t xml:space="preserve">  </w:t>
      </w:r>
      <w:r w:rsidR="009C11B7">
        <w:rPr>
          <w:spacing w:val="-1"/>
        </w:rPr>
        <w:t>Tina wants</w:t>
      </w:r>
      <w:r w:rsidR="009C11B7">
        <w:rPr>
          <w:spacing w:val="1"/>
        </w:rPr>
        <w:t xml:space="preserve"> </w:t>
      </w:r>
      <w:r w:rsidR="009C11B7">
        <w:rPr>
          <w:spacing w:val="-1"/>
        </w:rPr>
        <w:t>to</w:t>
      </w:r>
      <w:r w:rsidR="009C11B7">
        <w:rPr>
          <w:spacing w:val="1"/>
        </w:rPr>
        <w:t xml:space="preserve"> </w:t>
      </w:r>
      <w:r w:rsidR="009C11B7">
        <w:rPr>
          <w:spacing w:val="-2"/>
        </w:rPr>
        <w:t>determine</w:t>
      </w:r>
      <w:r w:rsidR="009C11B7">
        <w:t xml:space="preserve"> the</w:t>
      </w:r>
      <w:r w:rsidR="009C11B7">
        <w:rPr>
          <w:spacing w:val="-2"/>
        </w:rPr>
        <w:t xml:space="preserve"> </w:t>
      </w:r>
      <w:r w:rsidR="009C11B7">
        <w:rPr>
          <w:spacing w:val="-1"/>
        </w:rPr>
        <w:t>average</w:t>
      </w:r>
      <w:r w:rsidR="009C11B7">
        <w:t xml:space="preserve"> </w:t>
      </w:r>
      <w:r w:rsidR="009C11B7">
        <w:rPr>
          <w:spacing w:val="-1"/>
        </w:rPr>
        <w:t>amount</w:t>
      </w:r>
      <w:r w:rsidR="009C11B7">
        <w:rPr>
          <w:spacing w:val="-2"/>
        </w:rPr>
        <w:t xml:space="preserve"> </w:t>
      </w:r>
      <w:r w:rsidR="009C11B7">
        <w:t>of</w:t>
      </w:r>
      <w:r w:rsidR="009C11B7">
        <w:rPr>
          <w:spacing w:val="-2"/>
        </w:rPr>
        <w:t xml:space="preserve"> </w:t>
      </w:r>
      <w:r w:rsidR="009C11B7">
        <w:rPr>
          <w:spacing w:val="-1"/>
        </w:rPr>
        <w:t>money spent</w:t>
      </w:r>
      <w:r w:rsidR="009C11B7">
        <w:t xml:space="preserve"> </w:t>
      </w:r>
      <w:r w:rsidR="009C11B7">
        <w:rPr>
          <w:spacing w:val="-2"/>
        </w:rPr>
        <w:t>by</w:t>
      </w:r>
      <w:r w:rsidR="009C11B7">
        <w:t xml:space="preserve"> </w:t>
      </w:r>
      <w:r w:rsidR="009C11B7">
        <w:rPr>
          <w:spacing w:val="-1"/>
        </w:rPr>
        <w:t>customers</w:t>
      </w:r>
      <w:r w:rsidR="009C11B7">
        <w:t xml:space="preserve"> </w:t>
      </w:r>
      <w:r w:rsidR="009C11B7">
        <w:rPr>
          <w:spacing w:val="-1"/>
        </w:rPr>
        <w:t>at</w:t>
      </w:r>
      <w:r w:rsidR="009C11B7">
        <w:t xml:space="preserve"> the</w:t>
      </w:r>
      <w:r w:rsidR="009C11B7">
        <w:rPr>
          <w:spacing w:val="-2"/>
        </w:rPr>
        <w:t xml:space="preserve"> </w:t>
      </w:r>
      <w:r w:rsidR="009C11B7">
        <w:rPr>
          <w:spacing w:val="-1"/>
        </w:rPr>
        <w:t>Galleria</w:t>
      </w:r>
      <w:r w:rsidR="009C11B7">
        <w:rPr>
          <w:spacing w:val="-3"/>
        </w:rPr>
        <w:t xml:space="preserve"> </w:t>
      </w:r>
      <w:r w:rsidR="009C11B7">
        <w:t>mall</w:t>
      </w:r>
      <w:r w:rsidR="009C11B7">
        <w:rPr>
          <w:spacing w:val="-1"/>
        </w:rPr>
        <w:t xml:space="preserve"> during the</w:t>
      </w:r>
      <w:r w:rsidR="009C11B7">
        <w:t xml:space="preserve"> </w:t>
      </w:r>
      <w:r w:rsidR="009C11B7">
        <w:rPr>
          <w:spacing w:val="-1"/>
        </w:rPr>
        <w:t>month</w:t>
      </w:r>
      <w:r w:rsidR="009C11B7">
        <w:rPr>
          <w:spacing w:val="-3"/>
        </w:rPr>
        <w:t xml:space="preserve"> </w:t>
      </w:r>
      <w:r w:rsidR="009C11B7">
        <w:t>of</w:t>
      </w:r>
      <w:r w:rsidR="009C11B7">
        <w:rPr>
          <w:spacing w:val="71"/>
        </w:rPr>
        <w:t xml:space="preserve"> </w:t>
      </w:r>
      <w:r w:rsidR="009C11B7">
        <w:rPr>
          <w:spacing w:val="-1"/>
        </w:rPr>
        <w:t>December.</w:t>
      </w:r>
      <w:r w:rsidR="009C11B7">
        <w:rPr>
          <w:spacing w:val="49"/>
        </w:rPr>
        <w:t xml:space="preserve"> </w:t>
      </w:r>
      <w:r w:rsidR="009C11B7">
        <w:rPr>
          <w:spacing w:val="-1"/>
        </w:rPr>
        <w:t>Tina</w:t>
      </w:r>
      <w:r w:rsidR="009C11B7">
        <w:rPr>
          <w:spacing w:val="-3"/>
        </w:rPr>
        <w:t xml:space="preserve"> </w:t>
      </w:r>
      <w:r w:rsidR="009C11B7">
        <w:t>and</w:t>
      </w:r>
      <w:r w:rsidR="009C11B7">
        <w:rPr>
          <w:spacing w:val="-2"/>
        </w:rPr>
        <w:t xml:space="preserve"> </w:t>
      </w:r>
      <w:r w:rsidR="009C11B7">
        <w:rPr>
          <w:spacing w:val="-1"/>
        </w:rPr>
        <w:t>her</w:t>
      </w:r>
      <w:r w:rsidR="009C11B7">
        <w:t xml:space="preserve"> </w:t>
      </w:r>
      <w:r w:rsidR="009C11B7">
        <w:rPr>
          <w:spacing w:val="-1"/>
        </w:rPr>
        <w:t>helpers</w:t>
      </w:r>
      <w:r w:rsidR="009C11B7">
        <w:t xml:space="preserve"> </w:t>
      </w:r>
      <w:r w:rsidR="009C11B7">
        <w:rPr>
          <w:spacing w:val="-2"/>
        </w:rPr>
        <w:t>survey</w:t>
      </w:r>
      <w:r w:rsidR="009C11B7">
        <w:t xml:space="preserve"> </w:t>
      </w:r>
      <w:r w:rsidR="009C11B7">
        <w:rPr>
          <w:spacing w:val="-1"/>
        </w:rPr>
        <w:t>every</w:t>
      </w:r>
      <w:r w:rsidR="009C11B7">
        <w:t xml:space="preserve"> </w:t>
      </w:r>
      <w:r w:rsidR="009C11B7">
        <w:rPr>
          <w:spacing w:val="-1"/>
        </w:rPr>
        <w:t>single</w:t>
      </w:r>
      <w:r w:rsidR="009C11B7">
        <w:rPr>
          <w:spacing w:val="-2"/>
        </w:rPr>
        <w:t xml:space="preserve"> </w:t>
      </w:r>
      <w:r w:rsidR="009C11B7">
        <w:rPr>
          <w:spacing w:val="-1"/>
        </w:rPr>
        <w:t>adult</w:t>
      </w:r>
      <w:r w:rsidR="009C11B7">
        <w:t xml:space="preserve"> </w:t>
      </w:r>
      <w:r w:rsidR="009C11B7">
        <w:rPr>
          <w:spacing w:val="-1"/>
        </w:rPr>
        <w:t>that</w:t>
      </w:r>
      <w:r w:rsidR="009C11B7">
        <w:t xml:space="preserve"> exits</w:t>
      </w:r>
      <w:r w:rsidR="009C11B7">
        <w:rPr>
          <w:spacing w:val="-2"/>
        </w:rPr>
        <w:t xml:space="preserve"> </w:t>
      </w:r>
      <w:r w:rsidR="009C11B7">
        <w:t>the</w:t>
      </w:r>
      <w:r w:rsidR="009C11B7">
        <w:rPr>
          <w:spacing w:val="-2"/>
        </w:rPr>
        <w:t xml:space="preserve"> </w:t>
      </w:r>
      <w:r w:rsidR="009C11B7">
        <w:t>mall</w:t>
      </w:r>
      <w:r w:rsidR="009C11B7">
        <w:rPr>
          <w:spacing w:val="-1"/>
        </w:rPr>
        <w:t xml:space="preserve"> during </w:t>
      </w:r>
      <w:r w:rsidR="009C11B7">
        <w:t>various</w:t>
      </w:r>
      <w:r w:rsidR="009C11B7">
        <w:rPr>
          <w:spacing w:val="-3"/>
        </w:rPr>
        <w:t xml:space="preserve"> </w:t>
      </w:r>
      <w:r w:rsidR="009C11B7">
        <w:rPr>
          <w:spacing w:val="-1"/>
        </w:rPr>
        <w:t>random</w:t>
      </w:r>
      <w:r w:rsidR="009C11B7">
        <w:rPr>
          <w:spacing w:val="1"/>
        </w:rPr>
        <w:t xml:space="preserve"> </w:t>
      </w:r>
      <w:r w:rsidR="009C11B7">
        <w:rPr>
          <w:spacing w:val="-1"/>
        </w:rPr>
        <w:t>time</w:t>
      </w:r>
      <w:r w:rsidR="009C11B7">
        <w:rPr>
          <w:spacing w:val="-2"/>
        </w:rPr>
        <w:t xml:space="preserve"> </w:t>
      </w:r>
      <w:r w:rsidR="009C11B7">
        <w:rPr>
          <w:spacing w:val="-1"/>
        </w:rPr>
        <w:t>periods</w:t>
      </w:r>
      <w:r w:rsidR="009C11B7">
        <w:rPr>
          <w:spacing w:val="47"/>
        </w:rPr>
        <w:t xml:space="preserve"> </w:t>
      </w:r>
      <w:r w:rsidR="009C11B7">
        <w:rPr>
          <w:spacing w:val="-1"/>
        </w:rPr>
        <w:t>throughout</w:t>
      </w:r>
      <w:r w:rsidR="009C11B7">
        <w:rPr>
          <w:spacing w:val="-2"/>
        </w:rPr>
        <w:t xml:space="preserve"> </w:t>
      </w:r>
      <w:r w:rsidR="009C11B7">
        <w:rPr>
          <w:spacing w:val="-1"/>
        </w:rPr>
        <w:t>December.</w:t>
      </w:r>
      <w:r w:rsidR="009C11B7">
        <w:rPr>
          <w:spacing w:val="47"/>
        </w:rPr>
        <w:t xml:space="preserve"> </w:t>
      </w:r>
      <w:r w:rsidR="009C11B7">
        <w:rPr>
          <w:spacing w:val="-1"/>
        </w:rPr>
        <w:t>They manage</w:t>
      </w:r>
      <w:r w:rsidR="009C11B7">
        <w:rPr>
          <w:spacing w:val="-2"/>
        </w:rPr>
        <w:t xml:space="preserve"> </w:t>
      </w:r>
      <w:r w:rsidR="009C11B7">
        <w:t>to</w:t>
      </w:r>
      <w:r w:rsidR="009C11B7">
        <w:rPr>
          <w:spacing w:val="-1"/>
        </w:rPr>
        <w:t xml:space="preserve"> survey 5000</w:t>
      </w:r>
      <w:r w:rsidR="009C11B7">
        <w:rPr>
          <w:spacing w:val="-2"/>
        </w:rPr>
        <w:t xml:space="preserve"> </w:t>
      </w:r>
      <w:r w:rsidR="009C11B7">
        <w:rPr>
          <w:spacing w:val="-1"/>
        </w:rPr>
        <w:t>adults!</w:t>
      </w:r>
      <w:r w:rsidR="009C11B7">
        <w:t xml:space="preserve">  </w:t>
      </w:r>
      <w:r w:rsidR="009C11B7">
        <w:rPr>
          <w:spacing w:val="-1"/>
        </w:rPr>
        <w:t>When</w:t>
      </w:r>
      <w:r w:rsidR="009C11B7">
        <w:t xml:space="preserve"> </w:t>
      </w:r>
      <w:r w:rsidR="009C11B7">
        <w:rPr>
          <w:spacing w:val="-1"/>
        </w:rPr>
        <w:t xml:space="preserve">gathering </w:t>
      </w:r>
      <w:r w:rsidR="009C11B7">
        <w:rPr>
          <w:spacing w:val="-2"/>
        </w:rPr>
        <w:t>the</w:t>
      </w:r>
      <w:r w:rsidR="009C11B7">
        <w:t xml:space="preserve"> </w:t>
      </w:r>
      <w:r w:rsidR="009C11B7">
        <w:rPr>
          <w:spacing w:val="-1"/>
        </w:rPr>
        <w:t>results</w:t>
      </w:r>
      <w:r w:rsidR="009C11B7">
        <w:rPr>
          <w:spacing w:val="-2"/>
        </w:rPr>
        <w:t xml:space="preserve"> </w:t>
      </w:r>
      <w:r w:rsidR="009C11B7">
        <w:t>of</w:t>
      </w:r>
      <w:r w:rsidR="009C11B7">
        <w:rPr>
          <w:spacing w:val="-3"/>
        </w:rPr>
        <w:t xml:space="preserve"> </w:t>
      </w:r>
      <w:r w:rsidR="009C11B7">
        <w:rPr>
          <w:spacing w:val="-1"/>
        </w:rPr>
        <w:t>the</w:t>
      </w:r>
      <w:r w:rsidR="009C11B7">
        <w:rPr>
          <w:spacing w:val="-2"/>
        </w:rPr>
        <w:t xml:space="preserve"> </w:t>
      </w:r>
      <w:r w:rsidR="009C11B7">
        <w:rPr>
          <w:spacing w:val="-1"/>
        </w:rPr>
        <w:t>survey</w:t>
      </w:r>
      <w:r w:rsidR="009C11B7">
        <w:rPr>
          <w:spacing w:val="-2"/>
        </w:rPr>
        <w:t xml:space="preserve"> </w:t>
      </w:r>
      <w:r w:rsidR="009C11B7">
        <w:rPr>
          <w:spacing w:val="-1"/>
        </w:rPr>
        <w:t>Tina</w:t>
      </w:r>
      <w:r w:rsidR="009C11B7">
        <w:rPr>
          <w:spacing w:val="-3"/>
        </w:rPr>
        <w:t xml:space="preserve"> </w:t>
      </w:r>
      <w:r w:rsidR="009C11B7">
        <w:rPr>
          <w:spacing w:val="-1"/>
        </w:rPr>
        <w:t>determines</w:t>
      </w:r>
      <w:r w:rsidR="009C11B7">
        <w:rPr>
          <w:spacing w:val="89"/>
        </w:rPr>
        <w:t xml:space="preserve"> </w:t>
      </w:r>
      <w:r w:rsidR="009C11B7">
        <w:t xml:space="preserve">that </w:t>
      </w:r>
      <w:r w:rsidR="009C11B7">
        <w:rPr>
          <w:spacing w:val="-1"/>
        </w:rPr>
        <w:t>the</w:t>
      </w:r>
      <w:r w:rsidR="009C11B7">
        <w:rPr>
          <w:spacing w:val="-2"/>
        </w:rPr>
        <w:t xml:space="preserve"> </w:t>
      </w:r>
      <w:r w:rsidR="009C11B7">
        <w:rPr>
          <w:spacing w:val="-1"/>
        </w:rPr>
        <w:t xml:space="preserve">survey </w:t>
      </w:r>
      <w:r w:rsidR="009C11B7">
        <w:t>was</w:t>
      </w:r>
      <w:r w:rsidR="009C11B7">
        <w:rPr>
          <w:spacing w:val="-1"/>
        </w:rPr>
        <w:t xml:space="preserve"> </w:t>
      </w:r>
      <w:r w:rsidR="009C11B7">
        <w:rPr>
          <w:spacing w:val="-1"/>
          <w:u w:val="single" w:color="000000"/>
        </w:rPr>
        <w:t>very</w:t>
      </w:r>
      <w:r w:rsidR="009C11B7">
        <w:rPr>
          <w:u w:val="single" w:color="000000"/>
        </w:rPr>
        <w:t xml:space="preserve"> </w:t>
      </w:r>
      <w:r w:rsidR="009C11B7">
        <w:rPr>
          <w:spacing w:val="-1"/>
          <w:u w:val="single" w:color="000000"/>
        </w:rPr>
        <w:t>successful</w:t>
      </w:r>
      <w:r w:rsidR="009C11B7">
        <w:rPr>
          <w:u w:val="single" w:color="000000"/>
        </w:rPr>
        <w:t xml:space="preserve"> in</w:t>
      </w:r>
      <w:r w:rsidR="009C11B7">
        <w:rPr>
          <w:spacing w:val="-2"/>
          <w:u w:val="single" w:color="000000"/>
        </w:rPr>
        <w:t xml:space="preserve"> </w:t>
      </w:r>
      <w:r w:rsidR="009C11B7">
        <w:rPr>
          <w:spacing w:val="-1"/>
          <w:u w:val="single" w:color="000000"/>
        </w:rPr>
        <w:t>being completed randomly</w:t>
      </w:r>
      <w:r w:rsidR="009C11B7">
        <w:rPr>
          <w:spacing w:val="-1"/>
        </w:rPr>
        <w:t>,</w:t>
      </w:r>
      <w:r w:rsidR="009C11B7">
        <w:t xml:space="preserve"> </w:t>
      </w:r>
      <w:r w:rsidR="009C11B7">
        <w:rPr>
          <w:spacing w:val="-1"/>
        </w:rPr>
        <w:t>but</w:t>
      </w:r>
      <w:r w:rsidR="009C11B7">
        <w:rPr>
          <w:spacing w:val="-2"/>
        </w:rPr>
        <w:t xml:space="preserve"> </w:t>
      </w:r>
      <w:r w:rsidR="009C11B7">
        <w:rPr>
          <w:spacing w:val="-1"/>
        </w:rPr>
        <w:t>she</w:t>
      </w:r>
      <w:r w:rsidR="009C11B7">
        <w:t xml:space="preserve"> </w:t>
      </w:r>
      <w:r w:rsidR="009C11B7">
        <w:rPr>
          <w:spacing w:val="-2"/>
        </w:rPr>
        <w:t>discovers</w:t>
      </w:r>
      <w:r w:rsidR="009C11B7">
        <w:t xml:space="preserve"> that</w:t>
      </w:r>
      <w:r w:rsidR="009C11B7">
        <w:rPr>
          <w:spacing w:val="-3"/>
        </w:rPr>
        <w:t xml:space="preserve"> </w:t>
      </w:r>
      <w:r w:rsidR="009C11B7">
        <w:rPr>
          <w:spacing w:val="-1"/>
        </w:rPr>
        <w:t>4000</w:t>
      </w:r>
      <w:r w:rsidR="009C11B7">
        <w:rPr>
          <w:spacing w:val="-2"/>
        </w:rPr>
        <w:t xml:space="preserve"> </w:t>
      </w:r>
      <w:r w:rsidR="009C11B7">
        <w:rPr>
          <w:spacing w:val="1"/>
        </w:rPr>
        <w:t>of</w:t>
      </w:r>
      <w:r w:rsidR="009C11B7">
        <w:t xml:space="preserve"> </w:t>
      </w:r>
      <w:r w:rsidR="009C11B7">
        <w:rPr>
          <w:spacing w:val="-2"/>
        </w:rPr>
        <w:t>the</w:t>
      </w:r>
      <w:r w:rsidR="009C11B7">
        <w:t xml:space="preserve"> </w:t>
      </w:r>
      <w:r w:rsidR="009C11B7">
        <w:rPr>
          <w:spacing w:val="-1"/>
        </w:rPr>
        <w:t>5000</w:t>
      </w:r>
      <w:r w:rsidR="009C11B7">
        <w:t xml:space="preserve"> </w:t>
      </w:r>
      <w:r w:rsidR="009C11B7">
        <w:rPr>
          <w:spacing w:val="-1"/>
        </w:rPr>
        <w:t>surveyed</w:t>
      </w:r>
      <w:r w:rsidR="009C11B7">
        <w:rPr>
          <w:spacing w:val="61"/>
        </w:rPr>
        <w:t xml:space="preserve"> </w:t>
      </w:r>
      <w:r w:rsidR="009C11B7">
        <w:rPr>
          <w:spacing w:val="-1"/>
        </w:rPr>
        <w:t>adults were</w:t>
      </w:r>
      <w:r w:rsidR="009C11B7">
        <w:t xml:space="preserve"> </w:t>
      </w:r>
      <w:r w:rsidR="009C11B7">
        <w:rPr>
          <w:spacing w:val="-1"/>
        </w:rPr>
        <w:t>women!</w:t>
      </w:r>
      <w:r w:rsidR="009C11B7">
        <w:rPr>
          <w:spacing w:val="47"/>
        </w:rPr>
        <w:t xml:space="preserve"> </w:t>
      </w:r>
      <w:r w:rsidR="009C11B7">
        <w:rPr>
          <w:spacing w:val="-1"/>
        </w:rPr>
        <w:t xml:space="preserve">Tina </w:t>
      </w:r>
      <w:r w:rsidR="009C11B7">
        <w:rPr>
          <w:spacing w:val="-2"/>
        </w:rPr>
        <w:t>is</w:t>
      </w:r>
      <w:r w:rsidR="009C11B7">
        <w:t xml:space="preserve"> </w:t>
      </w:r>
      <w:r w:rsidR="009C11B7">
        <w:rPr>
          <w:spacing w:val="-1"/>
        </w:rPr>
        <w:t>concerned that</w:t>
      </w:r>
      <w:r w:rsidR="009C11B7">
        <w:t xml:space="preserve"> </w:t>
      </w:r>
      <w:r w:rsidR="009C11B7">
        <w:rPr>
          <w:spacing w:val="-1"/>
        </w:rPr>
        <w:t>having</w:t>
      </w:r>
      <w:r w:rsidR="009C11B7">
        <w:rPr>
          <w:spacing w:val="-3"/>
        </w:rPr>
        <w:t xml:space="preserve"> </w:t>
      </w:r>
      <w:r w:rsidR="009C11B7">
        <w:rPr>
          <w:spacing w:val="-1"/>
        </w:rPr>
        <w:t>only</w:t>
      </w:r>
      <w:r w:rsidR="009C11B7">
        <w:t xml:space="preserve"> </w:t>
      </w:r>
      <w:r w:rsidR="009C11B7">
        <w:rPr>
          <w:spacing w:val="-1"/>
        </w:rPr>
        <w:t>1000</w:t>
      </w:r>
      <w:r w:rsidR="009C11B7">
        <w:rPr>
          <w:spacing w:val="-2"/>
        </w:rPr>
        <w:t xml:space="preserve"> </w:t>
      </w:r>
      <w:r w:rsidR="009C11B7">
        <w:t>men</w:t>
      </w:r>
      <w:r w:rsidR="009C11B7">
        <w:rPr>
          <w:spacing w:val="-3"/>
        </w:rPr>
        <w:t xml:space="preserve"> </w:t>
      </w:r>
      <w:r w:rsidR="009C11B7">
        <w:t xml:space="preserve">will </w:t>
      </w:r>
      <w:r w:rsidR="009C11B7">
        <w:rPr>
          <w:spacing w:val="-1"/>
        </w:rPr>
        <w:t>not</w:t>
      </w:r>
      <w:r w:rsidR="009C11B7">
        <w:t xml:space="preserve"> </w:t>
      </w:r>
      <w:r w:rsidR="009C11B7">
        <w:rPr>
          <w:spacing w:val="-1"/>
        </w:rPr>
        <w:t>be</w:t>
      </w:r>
      <w:r w:rsidR="009C11B7">
        <w:rPr>
          <w:spacing w:val="-2"/>
        </w:rPr>
        <w:t xml:space="preserve"> </w:t>
      </w:r>
      <w:r w:rsidR="009C11B7">
        <w:rPr>
          <w:spacing w:val="-1"/>
        </w:rPr>
        <w:t>representative</w:t>
      </w:r>
      <w:r w:rsidR="009C11B7">
        <w:rPr>
          <w:spacing w:val="-2"/>
        </w:rPr>
        <w:t xml:space="preserve"> </w:t>
      </w:r>
      <w:r w:rsidR="009C11B7">
        <w:t>of</w:t>
      </w:r>
      <w:r w:rsidR="009C11B7">
        <w:rPr>
          <w:spacing w:val="-3"/>
        </w:rPr>
        <w:t xml:space="preserve"> </w:t>
      </w:r>
      <w:r w:rsidR="009C11B7">
        <w:rPr>
          <w:spacing w:val="-1"/>
        </w:rPr>
        <w:t>the</w:t>
      </w:r>
      <w:r w:rsidR="009C11B7">
        <w:rPr>
          <w:spacing w:val="-2"/>
        </w:rPr>
        <w:t xml:space="preserve"> </w:t>
      </w:r>
      <w:r w:rsidR="009C11B7">
        <w:rPr>
          <w:spacing w:val="-1"/>
        </w:rPr>
        <w:t>December</w:t>
      </w:r>
      <w:r w:rsidR="009C11B7">
        <w:t xml:space="preserve"> </w:t>
      </w:r>
      <w:r w:rsidR="009C11B7">
        <w:rPr>
          <w:spacing w:val="-1"/>
        </w:rPr>
        <w:t>Galleria</w:t>
      </w:r>
      <w:r w:rsidR="009C11B7">
        <w:rPr>
          <w:spacing w:val="73"/>
        </w:rPr>
        <w:t xml:space="preserve"> </w:t>
      </w:r>
      <w:r w:rsidR="009C11B7">
        <w:t>mall</w:t>
      </w:r>
      <w:r w:rsidR="009C11B7">
        <w:rPr>
          <w:spacing w:val="-1"/>
        </w:rPr>
        <w:t xml:space="preserve"> shoppers</w:t>
      </w:r>
      <w:r w:rsidR="009C11B7">
        <w:t xml:space="preserve"> </w:t>
      </w:r>
      <w:r w:rsidR="009C11B7">
        <w:rPr>
          <w:spacing w:val="-2"/>
        </w:rPr>
        <w:t xml:space="preserve">since </w:t>
      </w:r>
      <w:r w:rsidR="009C11B7">
        <w:rPr>
          <w:spacing w:val="-1"/>
        </w:rPr>
        <w:t>50%</w:t>
      </w:r>
      <w:r w:rsidR="009C11B7">
        <w:rPr>
          <w:spacing w:val="-2"/>
        </w:rPr>
        <w:t xml:space="preserve"> </w:t>
      </w:r>
      <w:r w:rsidR="009C11B7">
        <w:t>of</w:t>
      </w:r>
      <w:r w:rsidR="009C11B7">
        <w:rPr>
          <w:spacing w:val="-3"/>
        </w:rPr>
        <w:t xml:space="preserve"> </w:t>
      </w:r>
      <w:r w:rsidR="009C11B7">
        <w:rPr>
          <w:spacing w:val="-1"/>
        </w:rPr>
        <w:t>the</w:t>
      </w:r>
      <w:r w:rsidR="009C11B7">
        <w:t xml:space="preserve"> </w:t>
      </w:r>
      <w:r w:rsidR="009C11B7">
        <w:rPr>
          <w:spacing w:val="-1"/>
        </w:rPr>
        <w:t xml:space="preserve">population </w:t>
      </w:r>
      <w:r w:rsidR="009C11B7">
        <w:t>in</w:t>
      </w:r>
      <w:r w:rsidR="009C11B7">
        <w:rPr>
          <w:spacing w:val="-3"/>
        </w:rPr>
        <w:t xml:space="preserve"> </w:t>
      </w:r>
      <w:r w:rsidR="009C11B7">
        <w:t xml:space="preserve">the </w:t>
      </w:r>
      <w:r w:rsidR="009C11B7">
        <w:rPr>
          <w:spacing w:val="-1"/>
        </w:rPr>
        <w:t>Hudson Valley</w:t>
      </w:r>
      <w:r w:rsidR="009C11B7">
        <w:t xml:space="preserve"> is</w:t>
      </w:r>
      <w:r w:rsidR="009C11B7">
        <w:rPr>
          <w:spacing w:val="-2"/>
        </w:rPr>
        <w:t xml:space="preserve"> </w:t>
      </w:r>
      <w:r w:rsidR="009C11B7">
        <w:t>men.</w:t>
      </w:r>
      <w:r w:rsidR="009C11B7">
        <w:rPr>
          <w:spacing w:val="46"/>
        </w:rPr>
        <w:t xml:space="preserve"> </w:t>
      </w:r>
      <w:r w:rsidR="009C11B7">
        <w:rPr>
          <w:spacing w:val="-1"/>
        </w:rPr>
        <w:t>So Tina</w:t>
      </w:r>
      <w:r w:rsidR="009C11B7">
        <w:t xml:space="preserve"> </w:t>
      </w:r>
      <w:r w:rsidR="009C11B7">
        <w:rPr>
          <w:spacing w:val="-1"/>
        </w:rPr>
        <w:t>goes</w:t>
      </w:r>
      <w:r w:rsidR="009C11B7">
        <w:rPr>
          <w:spacing w:val="-2"/>
        </w:rPr>
        <w:t xml:space="preserve"> </w:t>
      </w:r>
      <w:r w:rsidR="009C11B7">
        <w:t>out</w:t>
      </w:r>
      <w:r w:rsidR="009C11B7">
        <w:rPr>
          <w:spacing w:val="-2"/>
        </w:rPr>
        <w:t xml:space="preserve"> </w:t>
      </w:r>
      <w:r w:rsidR="009C11B7">
        <w:t>and</w:t>
      </w:r>
      <w:r w:rsidR="009C11B7">
        <w:rPr>
          <w:spacing w:val="-2"/>
        </w:rPr>
        <w:t xml:space="preserve"> </w:t>
      </w:r>
      <w:r w:rsidR="009C11B7">
        <w:rPr>
          <w:spacing w:val="-1"/>
        </w:rPr>
        <w:t>finds</w:t>
      </w:r>
      <w:r w:rsidR="009C11B7">
        <w:t xml:space="preserve"> </w:t>
      </w:r>
      <w:r w:rsidR="009C11B7">
        <w:rPr>
          <w:spacing w:val="-1"/>
        </w:rPr>
        <w:t>3000</w:t>
      </w:r>
      <w:r w:rsidR="009C11B7">
        <w:t xml:space="preserve"> </w:t>
      </w:r>
      <w:r w:rsidR="009C11B7">
        <w:rPr>
          <w:spacing w:val="-1"/>
        </w:rPr>
        <w:t>additional</w:t>
      </w:r>
      <w:r w:rsidR="00A07630">
        <w:rPr>
          <w:spacing w:val="-1"/>
        </w:rPr>
        <w:t xml:space="preserve"> </w:t>
      </w:r>
      <w:r w:rsidR="009C11B7">
        <w:rPr>
          <w:spacing w:val="-1"/>
        </w:rPr>
        <w:t>random men</w:t>
      </w:r>
      <w:r w:rsidR="009C11B7">
        <w:t xml:space="preserve"> at</w:t>
      </w:r>
      <w:r w:rsidR="009C11B7">
        <w:rPr>
          <w:spacing w:val="-2"/>
        </w:rPr>
        <w:t xml:space="preserve"> </w:t>
      </w:r>
      <w:r w:rsidR="009C11B7">
        <w:t xml:space="preserve">the </w:t>
      </w:r>
      <w:r w:rsidR="009C11B7">
        <w:rPr>
          <w:spacing w:val="-1"/>
        </w:rPr>
        <w:t>Galleria</w:t>
      </w:r>
      <w:r w:rsidR="009C11B7">
        <w:t xml:space="preserve"> to</w:t>
      </w:r>
      <w:r w:rsidR="009C11B7">
        <w:rPr>
          <w:spacing w:val="-1"/>
        </w:rPr>
        <w:t xml:space="preserve"> interview</w:t>
      </w:r>
      <w:r w:rsidR="009C11B7">
        <w:rPr>
          <w:spacing w:val="1"/>
        </w:rPr>
        <w:t xml:space="preserve"> </w:t>
      </w:r>
      <w:r w:rsidR="009C11B7">
        <w:rPr>
          <w:spacing w:val="-2"/>
        </w:rPr>
        <w:t>so</w:t>
      </w:r>
      <w:r w:rsidR="009C11B7">
        <w:rPr>
          <w:spacing w:val="1"/>
        </w:rPr>
        <w:t xml:space="preserve"> </w:t>
      </w:r>
      <w:r w:rsidR="009C11B7">
        <w:rPr>
          <w:spacing w:val="-1"/>
        </w:rPr>
        <w:t>that</w:t>
      </w:r>
      <w:r w:rsidR="009C11B7">
        <w:rPr>
          <w:spacing w:val="-2"/>
        </w:rPr>
        <w:t xml:space="preserve"> </w:t>
      </w:r>
      <w:r w:rsidR="009C11B7">
        <w:rPr>
          <w:spacing w:val="-1"/>
        </w:rPr>
        <w:t>she</w:t>
      </w:r>
      <w:r w:rsidR="009C11B7">
        <w:rPr>
          <w:spacing w:val="-2"/>
        </w:rPr>
        <w:t xml:space="preserve"> </w:t>
      </w:r>
      <w:r w:rsidR="009C11B7">
        <w:t xml:space="preserve">will </w:t>
      </w:r>
      <w:r w:rsidR="009C11B7">
        <w:rPr>
          <w:spacing w:val="-1"/>
        </w:rPr>
        <w:t>have</w:t>
      </w:r>
      <w:r w:rsidR="009C11B7">
        <w:t xml:space="preserve"> an</w:t>
      </w:r>
      <w:r w:rsidR="009C11B7">
        <w:rPr>
          <w:spacing w:val="-1"/>
        </w:rPr>
        <w:t xml:space="preserve"> equal</w:t>
      </w:r>
      <w:r w:rsidR="009C11B7">
        <w:t xml:space="preserve"> </w:t>
      </w:r>
      <w:r w:rsidR="009C11B7">
        <w:rPr>
          <w:spacing w:val="-1"/>
        </w:rPr>
        <w:t>number</w:t>
      </w:r>
      <w:r w:rsidR="009C11B7">
        <w:rPr>
          <w:spacing w:val="-2"/>
        </w:rPr>
        <w:t xml:space="preserve"> </w:t>
      </w:r>
      <w:r w:rsidR="009C11B7">
        <w:t>of</w:t>
      </w:r>
      <w:r w:rsidR="009C11B7">
        <w:rPr>
          <w:spacing w:val="-2"/>
        </w:rPr>
        <w:t xml:space="preserve"> </w:t>
      </w:r>
      <w:r w:rsidR="009C11B7">
        <w:t>men and</w:t>
      </w:r>
      <w:r w:rsidR="009C11B7">
        <w:rPr>
          <w:spacing w:val="-4"/>
        </w:rPr>
        <w:t xml:space="preserve"> </w:t>
      </w:r>
      <w:r w:rsidR="009C11B7">
        <w:rPr>
          <w:spacing w:val="-1"/>
        </w:rPr>
        <w:t>women</w:t>
      </w:r>
      <w:r w:rsidR="009C11B7">
        <w:t xml:space="preserve"> in</w:t>
      </w:r>
      <w:r w:rsidR="009C11B7">
        <w:rPr>
          <w:spacing w:val="-1"/>
        </w:rPr>
        <w:t xml:space="preserve"> the</w:t>
      </w:r>
      <w:r w:rsidR="009C11B7">
        <w:rPr>
          <w:spacing w:val="-2"/>
        </w:rPr>
        <w:t xml:space="preserve"> </w:t>
      </w:r>
      <w:r w:rsidR="009C11B7">
        <w:rPr>
          <w:spacing w:val="-1"/>
        </w:rPr>
        <w:t>survey.</w:t>
      </w:r>
      <w:r w:rsidR="009C11B7">
        <w:rPr>
          <w:spacing w:val="46"/>
        </w:rPr>
        <w:t xml:space="preserve"> </w:t>
      </w:r>
      <w:r w:rsidR="009C11B7">
        <w:t>It</w:t>
      </w:r>
      <w:r w:rsidR="009C11B7">
        <w:rPr>
          <w:spacing w:val="61"/>
        </w:rPr>
        <w:t xml:space="preserve"> </w:t>
      </w:r>
      <w:r w:rsidR="009C11B7">
        <w:t>takes</w:t>
      </w:r>
      <w:r w:rsidR="009C11B7">
        <w:rPr>
          <w:spacing w:val="-3"/>
        </w:rPr>
        <w:t xml:space="preserve"> </w:t>
      </w:r>
      <w:r w:rsidR="009C11B7">
        <w:rPr>
          <w:spacing w:val="-1"/>
        </w:rPr>
        <w:t>Tina</w:t>
      </w:r>
      <w:r w:rsidR="009C11B7">
        <w:t xml:space="preserve"> a </w:t>
      </w:r>
      <w:r w:rsidR="009C11B7">
        <w:rPr>
          <w:spacing w:val="-1"/>
        </w:rPr>
        <w:t>long time</w:t>
      </w:r>
      <w:r w:rsidR="009C11B7">
        <w:rPr>
          <w:spacing w:val="-2"/>
        </w:rPr>
        <w:t xml:space="preserve"> </w:t>
      </w:r>
      <w:r w:rsidR="009C11B7">
        <w:rPr>
          <w:spacing w:val="-1"/>
        </w:rPr>
        <w:t>to</w:t>
      </w:r>
      <w:r w:rsidR="009C11B7">
        <w:rPr>
          <w:spacing w:val="1"/>
        </w:rPr>
        <w:t xml:space="preserve"> </w:t>
      </w:r>
      <w:r w:rsidR="009C11B7">
        <w:rPr>
          <w:spacing w:val="-2"/>
        </w:rPr>
        <w:t>find</w:t>
      </w:r>
      <w:r w:rsidR="009C11B7">
        <w:rPr>
          <w:spacing w:val="-1"/>
        </w:rPr>
        <w:t xml:space="preserve"> this</w:t>
      </w:r>
      <w:r w:rsidR="009C11B7">
        <w:t xml:space="preserve"> </w:t>
      </w:r>
      <w:r w:rsidR="009C11B7">
        <w:rPr>
          <w:spacing w:val="-1"/>
        </w:rPr>
        <w:t>many</w:t>
      </w:r>
      <w:r w:rsidR="009C11B7">
        <w:rPr>
          <w:spacing w:val="-2"/>
        </w:rPr>
        <w:t xml:space="preserve"> </w:t>
      </w:r>
      <w:r w:rsidR="009C11B7">
        <w:t xml:space="preserve">men </w:t>
      </w:r>
      <w:r w:rsidR="009C11B7">
        <w:rPr>
          <w:spacing w:val="-1"/>
        </w:rPr>
        <w:t>randomly</w:t>
      </w:r>
      <w:r w:rsidR="009C11B7">
        <w:t xml:space="preserve"> </w:t>
      </w:r>
      <w:r w:rsidR="009C11B7">
        <w:rPr>
          <w:spacing w:val="-1"/>
        </w:rPr>
        <w:t>since</w:t>
      </w:r>
      <w:r w:rsidR="009C11B7">
        <w:rPr>
          <w:spacing w:val="-2"/>
        </w:rPr>
        <w:t xml:space="preserve"> </w:t>
      </w:r>
      <w:r w:rsidR="009C11B7">
        <w:rPr>
          <w:spacing w:val="-1"/>
        </w:rPr>
        <w:t>there</w:t>
      </w:r>
      <w:r w:rsidR="009C11B7">
        <w:t xml:space="preserve"> </w:t>
      </w:r>
      <w:r w:rsidR="009C11B7">
        <w:rPr>
          <w:spacing w:val="-1"/>
        </w:rPr>
        <w:t>weren't</w:t>
      </w:r>
      <w:r w:rsidR="009C11B7">
        <w:t xml:space="preserve"> </w:t>
      </w:r>
      <w:r w:rsidR="009C11B7">
        <w:rPr>
          <w:spacing w:val="-2"/>
        </w:rPr>
        <w:t xml:space="preserve">as </w:t>
      </w:r>
      <w:r w:rsidR="009C11B7">
        <w:rPr>
          <w:spacing w:val="-1"/>
        </w:rPr>
        <w:t>many</w:t>
      </w:r>
      <w:r w:rsidR="009C11B7">
        <w:t xml:space="preserve"> </w:t>
      </w:r>
      <w:r w:rsidR="009C11B7">
        <w:rPr>
          <w:spacing w:val="-1"/>
        </w:rPr>
        <w:t>men</w:t>
      </w:r>
      <w:r w:rsidR="009C11B7">
        <w:t xml:space="preserve"> </w:t>
      </w:r>
      <w:r w:rsidR="009C11B7">
        <w:rPr>
          <w:spacing w:val="-1"/>
        </w:rPr>
        <w:t>shopping.</w:t>
      </w:r>
      <w:r w:rsidR="009C11B7">
        <w:rPr>
          <w:spacing w:val="49"/>
        </w:rPr>
        <w:t xml:space="preserve"> </w:t>
      </w:r>
      <w:r w:rsidR="009C11B7">
        <w:rPr>
          <w:spacing w:val="-1"/>
        </w:rPr>
        <w:t>Assuming that</w:t>
      </w:r>
      <w:r w:rsidR="009C11B7">
        <w:t xml:space="preserve"> the</w:t>
      </w:r>
      <w:r w:rsidR="009C11B7">
        <w:rPr>
          <w:spacing w:val="57"/>
        </w:rPr>
        <w:t xml:space="preserve"> </w:t>
      </w:r>
      <w:r w:rsidR="009C11B7">
        <w:rPr>
          <w:spacing w:val="-1"/>
        </w:rPr>
        <w:t>original</w:t>
      </w:r>
      <w:r w:rsidR="009C11B7">
        <w:t xml:space="preserve"> </w:t>
      </w:r>
      <w:r w:rsidR="009C11B7">
        <w:rPr>
          <w:spacing w:val="-1"/>
        </w:rPr>
        <w:t xml:space="preserve">survey </w:t>
      </w:r>
      <w:r w:rsidR="009C11B7">
        <w:t>of</w:t>
      </w:r>
      <w:r w:rsidR="009C11B7">
        <w:rPr>
          <w:spacing w:val="-2"/>
        </w:rPr>
        <w:t xml:space="preserve"> </w:t>
      </w:r>
      <w:r w:rsidR="009C11B7">
        <w:rPr>
          <w:spacing w:val="-1"/>
        </w:rPr>
        <w:t>5000</w:t>
      </w:r>
      <w:r w:rsidR="009C11B7">
        <w:t xml:space="preserve"> was</w:t>
      </w:r>
      <w:r w:rsidR="009C11B7">
        <w:rPr>
          <w:spacing w:val="-3"/>
        </w:rPr>
        <w:t xml:space="preserve"> </w:t>
      </w:r>
      <w:r w:rsidR="009C11B7">
        <w:t>truly a</w:t>
      </w:r>
      <w:r w:rsidR="009C11B7">
        <w:rPr>
          <w:spacing w:val="-2"/>
        </w:rPr>
        <w:t xml:space="preserve"> </w:t>
      </w:r>
      <w:r w:rsidR="009C11B7">
        <w:rPr>
          <w:spacing w:val="-1"/>
        </w:rPr>
        <w:t>random</w:t>
      </w:r>
      <w:r w:rsidR="009C11B7">
        <w:rPr>
          <w:spacing w:val="1"/>
        </w:rPr>
        <w:t xml:space="preserve"> </w:t>
      </w:r>
      <w:r w:rsidR="009C11B7">
        <w:rPr>
          <w:spacing w:val="-1"/>
        </w:rPr>
        <w:t>sample</w:t>
      </w:r>
      <w:r w:rsidR="009C11B7">
        <w:rPr>
          <w:spacing w:val="-3"/>
        </w:rPr>
        <w:t xml:space="preserve"> </w:t>
      </w:r>
      <w:r w:rsidR="009C11B7">
        <w:t>of</w:t>
      </w:r>
      <w:r w:rsidR="009C11B7">
        <w:rPr>
          <w:spacing w:val="-2"/>
        </w:rPr>
        <w:t xml:space="preserve"> </w:t>
      </w:r>
      <w:r w:rsidR="009C11B7">
        <w:rPr>
          <w:spacing w:val="-1"/>
        </w:rPr>
        <w:t>the</w:t>
      </w:r>
      <w:r w:rsidR="009C11B7">
        <w:t xml:space="preserve"> </w:t>
      </w:r>
      <w:r w:rsidR="009C11B7">
        <w:rPr>
          <w:spacing w:val="-1"/>
        </w:rPr>
        <w:t>Galleria</w:t>
      </w:r>
      <w:r w:rsidR="009C11B7">
        <w:rPr>
          <w:spacing w:val="-3"/>
        </w:rPr>
        <w:t xml:space="preserve"> </w:t>
      </w:r>
      <w:r w:rsidR="009C11B7">
        <w:rPr>
          <w:spacing w:val="-1"/>
        </w:rPr>
        <w:t>shoppers,</w:t>
      </w:r>
      <w:r w:rsidR="009C11B7">
        <w:rPr>
          <w:spacing w:val="-3"/>
        </w:rPr>
        <w:t xml:space="preserve"> </w:t>
      </w:r>
      <w:r w:rsidR="009C11B7">
        <w:rPr>
          <w:spacing w:val="-1"/>
        </w:rPr>
        <w:t>did</w:t>
      </w:r>
      <w:r w:rsidR="009C11B7">
        <w:rPr>
          <w:spacing w:val="-2"/>
        </w:rPr>
        <w:t xml:space="preserve"> </w:t>
      </w:r>
      <w:r w:rsidR="009C11B7">
        <w:rPr>
          <w:spacing w:val="-1"/>
        </w:rPr>
        <w:t>Tina</w:t>
      </w:r>
      <w:r w:rsidR="009C11B7">
        <w:t xml:space="preserve"> </w:t>
      </w:r>
      <w:r w:rsidR="009C11B7">
        <w:rPr>
          <w:spacing w:val="-1"/>
        </w:rPr>
        <w:t>make</w:t>
      </w:r>
      <w:r w:rsidR="009C11B7">
        <w:t xml:space="preserve"> </w:t>
      </w:r>
      <w:r w:rsidR="009C11B7">
        <w:rPr>
          <w:spacing w:val="-1"/>
        </w:rPr>
        <w:t>the</w:t>
      </w:r>
      <w:r w:rsidR="009C11B7">
        <w:t xml:space="preserve"> </w:t>
      </w:r>
      <w:r w:rsidR="009C11B7">
        <w:rPr>
          <w:spacing w:val="-1"/>
        </w:rPr>
        <w:t>correct</w:t>
      </w:r>
      <w:r w:rsidR="009C11B7">
        <w:t xml:space="preserve"> </w:t>
      </w:r>
      <w:r w:rsidR="009C11B7">
        <w:rPr>
          <w:spacing w:val="-1"/>
        </w:rPr>
        <w:t>decision by</w:t>
      </w:r>
      <w:r w:rsidR="009C11B7">
        <w:rPr>
          <w:spacing w:val="58"/>
        </w:rPr>
        <w:t xml:space="preserve"> </w:t>
      </w:r>
      <w:r w:rsidR="009C11B7">
        <w:rPr>
          <w:spacing w:val="-1"/>
        </w:rPr>
        <w:t xml:space="preserve">finding </w:t>
      </w:r>
      <w:r w:rsidR="009C11B7">
        <w:t xml:space="preserve">an </w:t>
      </w:r>
      <w:r w:rsidR="009C11B7">
        <w:rPr>
          <w:spacing w:val="-1"/>
        </w:rPr>
        <w:t>additional</w:t>
      </w:r>
      <w:r w:rsidR="009C11B7">
        <w:t xml:space="preserve"> </w:t>
      </w:r>
      <w:r w:rsidR="009C11B7">
        <w:rPr>
          <w:spacing w:val="-1"/>
        </w:rPr>
        <w:t>3000</w:t>
      </w:r>
      <w:r w:rsidR="009C11B7">
        <w:rPr>
          <w:spacing w:val="-2"/>
        </w:rPr>
        <w:t xml:space="preserve"> </w:t>
      </w:r>
      <w:r w:rsidR="009C11B7">
        <w:t>men</w:t>
      </w:r>
      <w:r w:rsidR="009C11B7">
        <w:rPr>
          <w:spacing w:val="-3"/>
        </w:rPr>
        <w:t xml:space="preserve"> </w:t>
      </w:r>
      <w:r w:rsidR="009C11B7">
        <w:t>to</w:t>
      </w:r>
      <w:r w:rsidR="009C11B7">
        <w:rPr>
          <w:spacing w:val="-1"/>
        </w:rPr>
        <w:t xml:space="preserve"> survey?</w:t>
      </w:r>
      <w:r w:rsidR="009C11B7">
        <w:t xml:space="preserve"> </w:t>
      </w:r>
      <w:r w:rsidR="009C11B7">
        <w:rPr>
          <w:spacing w:val="1"/>
        </w:rPr>
        <w:t xml:space="preserve"> </w:t>
      </w:r>
      <w:r w:rsidR="009C11B7">
        <w:rPr>
          <w:spacing w:val="-1"/>
        </w:rPr>
        <w:t>Explain.</w:t>
      </w:r>
    </w:p>
    <w:p w14:paraId="7637597B" w14:textId="70B80151" w:rsidR="00B20E1C" w:rsidRDefault="00B20E1C" w:rsidP="00260010">
      <w:pPr>
        <w:pStyle w:val="BodyText"/>
        <w:tabs>
          <w:tab w:val="left" w:pos="381"/>
        </w:tabs>
        <w:spacing w:line="275" w:lineRule="auto"/>
        <w:ind w:left="-720" w:right="-540"/>
        <w:rPr>
          <w:b/>
          <w:spacing w:val="-1"/>
        </w:rPr>
      </w:pPr>
      <w:r>
        <w:rPr>
          <w:b/>
          <w:spacing w:val="-1"/>
        </w:rPr>
        <w:t>Solution</w:t>
      </w:r>
    </w:p>
    <w:p w14:paraId="6E2984DD" w14:textId="4D490851" w:rsidR="00B20E1C" w:rsidRDefault="00B20E1C" w:rsidP="00260010">
      <w:pPr>
        <w:pStyle w:val="BodyText"/>
        <w:tabs>
          <w:tab w:val="left" w:pos="381"/>
        </w:tabs>
        <w:spacing w:line="275" w:lineRule="auto"/>
        <w:ind w:left="-720" w:right="-540"/>
      </w:pPr>
      <w:r>
        <w:rPr>
          <w:b/>
          <w:spacing w:val="-1"/>
        </w:rPr>
        <w:t xml:space="preserve">Tina did not make correct decision by finding additional 3000 men to survey. The reason as to this is because she is not concerned by equality of gender for people who shop at the mall rather she is concerned with the amount spend. So long as the sample chosen is sufficiently large and randomly distributed, the number of male and females is not an issue.  </w:t>
      </w:r>
    </w:p>
    <w:p w14:paraId="165923E1" w14:textId="77777777" w:rsidR="00FB72C8" w:rsidRDefault="00FB72C8" w:rsidP="00260010">
      <w:pPr>
        <w:ind w:left="-720" w:right="-540"/>
        <w:rPr>
          <w:rFonts w:ascii="Calibri" w:eastAsia="Calibri" w:hAnsi="Calibri" w:cs="Calibri"/>
        </w:rPr>
      </w:pPr>
    </w:p>
    <w:p w14:paraId="74C21DB7" w14:textId="77777777" w:rsidR="00FB72C8" w:rsidRDefault="00FB72C8" w:rsidP="00260010">
      <w:pPr>
        <w:ind w:left="-720" w:right="-540"/>
        <w:rPr>
          <w:rFonts w:ascii="Calibri" w:eastAsia="Calibri" w:hAnsi="Calibri" w:cs="Calibri"/>
          <w:sz w:val="19"/>
          <w:szCs w:val="19"/>
        </w:rPr>
      </w:pPr>
    </w:p>
    <w:p w14:paraId="55FAF169" w14:textId="77777777" w:rsidR="00FB72C8" w:rsidRDefault="00571F45" w:rsidP="00260010">
      <w:pPr>
        <w:pStyle w:val="BodyText"/>
        <w:tabs>
          <w:tab w:val="left" w:pos="381"/>
        </w:tabs>
        <w:spacing w:line="276" w:lineRule="auto"/>
        <w:ind w:left="-720" w:right="-540"/>
      </w:pPr>
      <w:r>
        <w:rPr>
          <w:b/>
          <w:spacing w:val="-1"/>
        </w:rPr>
        <w:t>8</w:t>
      </w:r>
      <w:r w:rsidR="00A07630" w:rsidRPr="00A07630">
        <w:rPr>
          <w:b/>
          <w:spacing w:val="-1"/>
        </w:rPr>
        <w:t>)</w:t>
      </w:r>
      <w:r w:rsidR="00A07630">
        <w:rPr>
          <w:spacing w:val="-1"/>
        </w:rPr>
        <w:t xml:space="preserve">  </w:t>
      </w:r>
      <w:r w:rsidR="009C11B7">
        <w:rPr>
          <w:spacing w:val="-1"/>
        </w:rPr>
        <w:t>Two</w:t>
      </w:r>
      <w:r w:rsidR="009C11B7">
        <w:rPr>
          <w:spacing w:val="1"/>
        </w:rPr>
        <w:t xml:space="preserve"> </w:t>
      </w:r>
      <w:r w:rsidR="009C11B7">
        <w:rPr>
          <w:spacing w:val="-1"/>
        </w:rPr>
        <w:t>different polling companies questioned</w:t>
      </w:r>
      <w:r w:rsidR="009C11B7">
        <w:t xml:space="preserve"> </w:t>
      </w:r>
      <w:r w:rsidR="009C11B7">
        <w:rPr>
          <w:spacing w:val="-1"/>
        </w:rPr>
        <w:t>New</w:t>
      </w:r>
      <w:r w:rsidR="009C11B7">
        <w:rPr>
          <w:spacing w:val="-2"/>
        </w:rPr>
        <w:t xml:space="preserve"> </w:t>
      </w:r>
      <w:r w:rsidR="009C11B7">
        <w:rPr>
          <w:spacing w:val="-1"/>
        </w:rPr>
        <w:t>Yorkers</w:t>
      </w:r>
      <w:r w:rsidR="009C11B7">
        <w:t xml:space="preserve"> </w:t>
      </w:r>
      <w:r w:rsidR="009C11B7">
        <w:rPr>
          <w:spacing w:val="-1"/>
        </w:rPr>
        <w:t>about</w:t>
      </w:r>
      <w:r w:rsidR="009C11B7">
        <w:t xml:space="preserve"> the</w:t>
      </w:r>
      <w:r w:rsidR="009C11B7">
        <w:rPr>
          <w:spacing w:val="-3"/>
        </w:rPr>
        <w:t xml:space="preserve"> </w:t>
      </w:r>
      <w:r w:rsidR="009C11B7">
        <w:rPr>
          <w:spacing w:val="-1"/>
        </w:rPr>
        <w:t>proposed</w:t>
      </w:r>
      <w:r w:rsidR="009C11B7">
        <w:rPr>
          <w:spacing w:val="-2"/>
        </w:rPr>
        <w:t xml:space="preserve"> </w:t>
      </w:r>
      <w:r w:rsidR="009C11B7">
        <w:rPr>
          <w:spacing w:val="-1"/>
        </w:rPr>
        <w:t>state</w:t>
      </w:r>
      <w:r w:rsidR="009C11B7">
        <w:rPr>
          <w:spacing w:val="-2"/>
        </w:rPr>
        <w:t xml:space="preserve"> </w:t>
      </w:r>
      <w:r w:rsidR="009C11B7">
        <w:rPr>
          <w:spacing w:val="-1"/>
        </w:rPr>
        <w:t>soda</w:t>
      </w:r>
      <w:r w:rsidR="009C11B7">
        <w:rPr>
          <w:spacing w:val="-2"/>
        </w:rPr>
        <w:t xml:space="preserve"> </w:t>
      </w:r>
      <w:r w:rsidR="009C11B7">
        <w:t>tax</w:t>
      </w:r>
      <w:r w:rsidR="009C11B7">
        <w:rPr>
          <w:spacing w:val="-2"/>
        </w:rPr>
        <w:t xml:space="preserve"> </w:t>
      </w:r>
      <w:r w:rsidR="009C11B7">
        <w:t xml:space="preserve">as </w:t>
      </w:r>
      <w:r w:rsidR="009C11B7">
        <w:rPr>
          <w:spacing w:val="-1"/>
        </w:rPr>
        <w:t>follows</w:t>
      </w:r>
      <w:r w:rsidR="009C11B7">
        <w:rPr>
          <w:spacing w:val="49"/>
        </w:rPr>
        <w:t xml:space="preserve"> </w:t>
      </w:r>
      <w:r w:rsidR="009C11B7">
        <w:rPr>
          <w:spacing w:val="-1"/>
        </w:rPr>
        <w:t>(February,</w:t>
      </w:r>
      <w:r w:rsidR="009C11B7">
        <w:rPr>
          <w:spacing w:val="-2"/>
        </w:rPr>
        <w:t xml:space="preserve"> </w:t>
      </w:r>
      <w:r w:rsidR="009C11B7">
        <w:rPr>
          <w:spacing w:val="-1"/>
        </w:rPr>
        <w:t>2010):</w:t>
      </w:r>
    </w:p>
    <w:p w14:paraId="170C33C5" w14:textId="77777777" w:rsidR="00FB72C8" w:rsidRDefault="009C11B7" w:rsidP="009C11B7">
      <w:pPr>
        <w:pStyle w:val="BodyText"/>
        <w:ind w:left="-360" w:right="-540"/>
      </w:pPr>
      <w:r>
        <w:rPr>
          <w:spacing w:val="-1"/>
          <w:u w:val="single" w:color="000000"/>
        </w:rPr>
        <w:t>From</w:t>
      </w:r>
      <w:r>
        <w:rPr>
          <w:spacing w:val="-2"/>
          <w:u w:val="single" w:color="000000"/>
        </w:rPr>
        <w:t xml:space="preserve"> </w:t>
      </w:r>
      <w:r>
        <w:rPr>
          <w:spacing w:val="-1"/>
          <w:u w:val="single" w:color="000000"/>
        </w:rPr>
        <w:t>the</w:t>
      </w:r>
      <w:r>
        <w:rPr>
          <w:spacing w:val="-2"/>
          <w:u w:val="single" w:color="000000"/>
        </w:rPr>
        <w:t xml:space="preserve"> </w:t>
      </w:r>
      <w:r>
        <w:rPr>
          <w:spacing w:val="-1"/>
          <w:u w:val="single" w:color="000000"/>
        </w:rPr>
        <w:t>Quinnipiac University</w:t>
      </w:r>
      <w:r>
        <w:rPr>
          <w:spacing w:val="-2"/>
          <w:u w:val="single" w:color="000000"/>
        </w:rPr>
        <w:t xml:space="preserve"> </w:t>
      </w:r>
      <w:r>
        <w:rPr>
          <w:spacing w:val="-1"/>
          <w:u w:val="single" w:color="000000"/>
        </w:rPr>
        <w:t>Polling Institute</w:t>
      </w:r>
      <w:r>
        <w:rPr>
          <w:spacing w:val="-1"/>
        </w:rPr>
        <w:t>:</w:t>
      </w:r>
    </w:p>
    <w:p w14:paraId="4A2AD240" w14:textId="77777777" w:rsidR="00FB72C8" w:rsidRDefault="009C11B7" w:rsidP="009C11B7">
      <w:pPr>
        <w:spacing w:line="276" w:lineRule="auto"/>
        <w:ind w:left="-360" w:right="-540"/>
        <w:rPr>
          <w:rFonts w:ascii="Calibri" w:eastAsia="Calibri" w:hAnsi="Calibri" w:cs="Calibri"/>
        </w:rPr>
      </w:pPr>
      <w:r>
        <w:rPr>
          <w:rFonts w:ascii="Calibri" w:eastAsia="Calibri" w:hAnsi="Calibri" w:cs="Calibri"/>
          <w:i/>
          <w:spacing w:val="-1"/>
        </w:rPr>
        <w:t>“There</w:t>
      </w:r>
      <w:r>
        <w:rPr>
          <w:rFonts w:ascii="Calibri" w:eastAsia="Calibri" w:hAnsi="Calibri" w:cs="Calibri"/>
          <w:i/>
        </w:rPr>
        <w:t xml:space="preserve"> is</w:t>
      </w:r>
      <w:r>
        <w:rPr>
          <w:rFonts w:ascii="Calibri" w:eastAsia="Calibri" w:hAnsi="Calibri" w:cs="Calibri"/>
          <w:i/>
          <w:spacing w:val="-2"/>
        </w:rPr>
        <w:t xml:space="preserve"> </w:t>
      </w:r>
      <w:r>
        <w:rPr>
          <w:rFonts w:ascii="Calibri" w:eastAsia="Calibri" w:hAnsi="Calibri" w:cs="Calibri"/>
          <w:i/>
        </w:rPr>
        <w:t xml:space="preserve">a </w:t>
      </w:r>
      <w:r>
        <w:rPr>
          <w:rFonts w:ascii="Calibri" w:eastAsia="Calibri" w:hAnsi="Calibri" w:cs="Calibri"/>
          <w:i/>
          <w:spacing w:val="-1"/>
        </w:rPr>
        <w:t>proposal for</w:t>
      </w:r>
      <w:r>
        <w:rPr>
          <w:rFonts w:ascii="Calibri" w:eastAsia="Calibri" w:hAnsi="Calibri" w:cs="Calibri"/>
          <w:i/>
          <w:spacing w:val="1"/>
        </w:rPr>
        <w:t xml:space="preserve"> </w:t>
      </w:r>
      <w:r>
        <w:rPr>
          <w:rFonts w:ascii="Calibri" w:eastAsia="Calibri" w:hAnsi="Calibri" w:cs="Calibri"/>
          <w:i/>
        </w:rPr>
        <w:t>an</w:t>
      </w:r>
      <w:r>
        <w:rPr>
          <w:rFonts w:ascii="Calibri" w:eastAsia="Calibri" w:hAnsi="Calibri" w:cs="Calibri"/>
          <w:i/>
          <w:spacing w:val="-3"/>
        </w:rPr>
        <w:t xml:space="preserve"> </w:t>
      </w:r>
      <w:r>
        <w:rPr>
          <w:rFonts w:ascii="Calibri" w:eastAsia="Calibri" w:hAnsi="Calibri" w:cs="Calibri"/>
          <w:i/>
          <w:spacing w:val="-1"/>
        </w:rPr>
        <w:t>‘obesity</w:t>
      </w:r>
      <w:r>
        <w:rPr>
          <w:rFonts w:ascii="Calibri" w:eastAsia="Calibri" w:hAnsi="Calibri" w:cs="Calibri"/>
          <w:i/>
        </w:rPr>
        <w:t xml:space="preserve"> </w:t>
      </w:r>
      <w:r>
        <w:rPr>
          <w:rFonts w:ascii="Calibri" w:eastAsia="Calibri" w:hAnsi="Calibri" w:cs="Calibri"/>
          <w:i/>
          <w:spacing w:val="-1"/>
        </w:rPr>
        <w:t>tax’</w:t>
      </w:r>
      <w:r>
        <w:rPr>
          <w:rFonts w:ascii="Calibri" w:eastAsia="Calibri" w:hAnsi="Calibri" w:cs="Calibri"/>
          <w:i/>
        </w:rPr>
        <w:t xml:space="preserve"> or</w:t>
      </w:r>
      <w:r>
        <w:rPr>
          <w:rFonts w:ascii="Calibri" w:eastAsia="Calibri" w:hAnsi="Calibri" w:cs="Calibri"/>
          <w:i/>
          <w:spacing w:val="-2"/>
        </w:rPr>
        <w:t xml:space="preserve"> </w:t>
      </w:r>
      <w:r>
        <w:rPr>
          <w:rFonts w:ascii="Calibri" w:eastAsia="Calibri" w:hAnsi="Calibri" w:cs="Calibri"/>
          <w:i/>
        </w:rPr>
        <w:t>‘fat</w:t>
      </w:r>
      <w:r>
        <w:rPr>
          <w:rFonts w:ascii="Calibri" w:eastAsia="Calibri" w:hAnsi="Calibri" w:cs="Calibri"/>
          <w:i/>
          <w:spacing w:val="-2"/>
        </w:rPr>
        <w:t xml:space="preserve"> </w:t>
      </w:r>
      <w:r>
        <w:rPr>
          <w:rFonts w:ascii="Calibri" w:eastAsia="Calibri" w:hAnsi="Calibri" w:cs="Calibri"/>
          <w:i/>
        </w:rPr>
        <w:t>tax’ on</w:t>
      </w:r>
      <w:r>
        <w:rPr>
          <w:rFonts w:ascii="Calibri" w:eastAsia="Calibri" w:hAnsi="Calibri" w:cs="Calibri"/>
          <w:i/>
          <w:spacing w:val="-3"/>
        </w:rPr>
        <w:t xml:space="preserve"> </w:t>
      </w:r>
      <w:r>
        <w:rPr>
          <w:rFonts w:ascii="Calibri" w:eastAsia="Calibri" w:hAnsi="Calibri" w:cs="Calibri"/>
          <w:i/>
          <w:spacing w:val="-1"/>
        </w:rPr>
        <w:t>non-diet sugary</w:t>
      </w:r>
      <w:r>
        <w:rPr>
          <w:rFonts w:ascii="Calibri" w:eastAsia="Calibri" w:hAnsi="Calibri" w:cs="Calibri"/>
          <w:i/>
        </w:rPr>
        <w:t xml:space="preserve"> </w:t>
      </w:r>
      <w:r>
        <w:rPr>
          <w:rFonts w:ascii="Calibri" w:eastAsia="Calibri" w:hAnsi="Calibri" w:cs="Calibri"/>
          <w:i/>
          <w:spacing w:val="-2"/>
        </w:rPr>
        <w:t>soft</w:t>
      </w:r>
      <w:r>
        <w:rPr>
          <w:rFonts w:ascii="Calibri" w:eastAsia="Calibri" w:hAnsi="Calibri" w:cs="Calibri"/>
          <w:i/>
        </w:rPr>
        <w:t xml:space="preserve"> </w:t>
      </w:r>
      <w:r>
        <w:rPr>
          <w:rFonts w:ascii="Calibri" w:eastAsia="Calibri" w:hAnsi="Calibri" w:cs="Calibri"/>
          <w:i/>
          <w:spacing w:val="-1"/>
        </w:rPr>
        <w:t>drinks.</w:t>
      </w:r>
      <w:r>
        <w:rPr>
          <w:rFonts w:ascii="Calibri" w:eastAsia="Calibri" w:hAnsi="Calibri" w:cs="Calibri"/>
          <w:i/>
          <w:spacing w:val="47"/>
        </w:rPr>
        <w:t xml:space="preserve"> </w:t>
      </w:r>
      <w:r>
        <w:rPr>
          <w:rFonts w:ascii="Calibri" w:eastAsia="Calibri" w:hAnsi="Calibri" w:cs="Calibri"/>
          <w:i/>
        </w:rPr>
        <w:t xml:space="preserve">Do </w:t>
      </w:r>
      <w:r>
        <w:rPr>
          <w:rFonts w:ascii="Calibri" w:eastAsia="Calibri" w:hAnsi="Calibri" w:cs="Calibri"/>
          <w:i/>
          <w:spacing w:val="-1"/>
        </w:rPr>
        <w:t>you</w:t>
      </w:r>
      <w:r>
        <w:rPr>
          <w:rFonts w:ascii="Calibri" w:eastAsia="Calibri" w:hAnsi="Calibri" w:cs="Calibri"/>
          <w:i/>
          <w:spacing w:val="-3"/>
        </w:rPr>
        <w:t xml:space="preserve"> </w:t>
      </w:r>
      <w:r>
        <w:rPr>
          <w:rFonts w:ascii="Calibri" w:eastAsia="Calibri" w:hAnsi="Calibri" w:cs="Calibri"/>
          <w:i/>
          <w:spacing w:val="-1"/>
        </w:rPr>
        <w:t>support</w:t>
      </w:r>
      <w:r>
        <w:rPr>
          <w:rFonts w:ascii="Calibri" w:eastAsia="Calibri" w:hAnsi="Calibri" w:cs="Calibri"/>
          <w:i/>
          <w:spacing w:val="1"/>
        </w:rPr>
        <w:t xml:space="preserve"> </w:t>
      </w:r>
      <w:r>
        <w:rPr>
          <w:rFonts w:ascii="Calibri" w:eastAsia="Calibri" w:hAnsi="Calibri" w:cs="Calibri"/>
          <w:i/>
          <w:spacing w:val="-2"/>
        </w:rPr>
        <w:t>or</w:t>
      </w:r>
      <w:r>
        <w:rPr>
          <w:rFonts w:ascii="Calibri" w:eastAsia="Calibri" w:hAnsi="Calibri" w:cs="Calibri"/>
          <w:i/>
          <w:spacing w:val="65"/>
        </w:rPr>
        <w:t xml:space="preserve"> </w:t>
      </w:r>
      <w:r>
        <w:rPr>
          <w:rFonts w:ascii="Calibri" w:eastAsia="Calibri" w:hAnsi="Calibri" w:cs="Calibri"/>
          <w:i/>
          <w:spacing w:val="-1"/>
        </w:rPr>
        <w:t>oppose</w:t>
      </w:r>
      <w:r>
        <w:rPr>
          <w:rFonts w:ascii="Calibri" w:eastAsia="Calibri" w:hAnsi="Calibri" w:cs="Calibri"/>
          <w:i/>
        </w:rPr>
        <w:t xml:space="preserve"> </w:t>
      </w:r>
      <w:r>
        <w:rPr>
          <w:rFonts w:ascii="Calibri" w:eastAsia="Calibri" w:hAnsi="Calibri" w:cs="Calibri"/>
          <w:i/>
          <w:spacing w:val="-1"/>
        </w:rPr>
        <w:t>such</w:t>
      </w:r>
      <w:r>
        <w:rPr>
          <w:rFonts w:ascii="Calibri" w:eastAsia="Calibri" w:hAnsi="Calibri" w:cs="Calibri"/>
          <w:i/>
          <w:spacing w:val="-2"/>
        </w:rPr>
        <w:t xml:space="preserve"> </w:t>
      </w:r>
      <w:r>
        <w:rPr>
          <w:rFonts w:ascii="Calibri" w:eastAsia="Calibri" w:hAnsi="Calibri" w:cs="Calibri"/>
          <w:i/>
        </w:rPr>
        <w:t xml:space="preserve">a </w:t>
      </w:r>
      <w:r>
        <w:rPr>
          <w:rFonts w:ascii="Calibri" w:eastAsia="Calibri" w:hAnsi="Calibri" w:cs="Calibri"/>
          <w:i/>
          <w:spacing w:val="-1"/>
        </w:rPr>
        <w:t>measure?”</w:t>
      </w:r>
    </w:p>
    <w:p w14:paraId="67D0B83D" w14:textId="77777777" w:rsidR="00FB72C8" w:rsidRDefault="00FB72C8" w:rsidP="009C11B7">
      <w:pPr>
        <w:ind w:left="-360" w:right="-540"/>
        <w:rPr>
          <w:rFonts w:ascii="Calibri" w:eastAsia="Calibri" w:hAnsi="Calibri" w:cs="Calibri"/>
          <w:i/>
          <w:sz w:val="25"/>
          <w:szCs w:val="25"/>
        </w:rPr>
      </w:pPr>
    </w:p>
    <w:p w14:paraId="4D38F7F1" w14:textId="77777777" w:rsidR="00FB72C8" w:rsidRDefault="009C11B7" w:rsidP="009C11B7">
      <w:pPr>
        <w:pStyle w:val="BodyText"/>
        <w:ind w:left="-360" w:right="-540"/>
      </w:pPr>
      <w:r>
        <w:rPr>
          <w:spacing w:val="-1"/>
          <w:u w:val="single" w:color="000000"/>
        </w:rPr>
        <w:t>From</w:t>
      </w:r>
      <w:r>
        <w:rPr>
          <w:spacing w:val="-2"/>
          <w:u w:val="single" w:color="000000"/>
        </w:rPr>
        <w:t xml:space="preserve"> </w:t>
      </w:r>
      <w:r>
        <w:rPr>
          <w:spacing w:val="-1"/>
          <w:u w:val="single" w:color="000000"/>
        </w:rPr>
        <w:t>the</w:t>
      </w:r>
      <w:r>
        <w:rPr>
          <w:spacing w:val="-2"/>
          <w:u w:val="single" w:color="000000"/>
        </w:rPr>
        <w:t xml:space="preserve"> </w:t>
      </w:r>
      <w:r>
        <w:rPr>
          <w:spacing w:val="-1"/>
          <w:u w:val="single" w:color="000000"/>
        </w:rPr>
        <w:t>Kiley</w:t>
      </w:r>
      <w:r>
        <w:rPr>
          <w:u w:val="single" w:color="000000"/>
        </w:rPr>
        <w:t xml:space="preserve"> &amp;</w:t>
      </w:r>
      <w:r>
        <w:rPr>
          <w:spacing w:val="-2"/>
          <w:u w:val="single" w:color="000000"/>
        </w:rPr>
        <w:t xml:space="preserve"> </w:t>
      </w:r>
      <w:r>
        <w:rPr>
          <w:spacing w:val="-1"/>
          <w:u w:val="single" w:color="000000"/>
        </w:rPr>
        <w:t>Company</w:t>
      </w:r>
      <w:r>
        <w:rPr>
          <w:spacing w:val="-4"/>
          <w:u w:val="single" w:color="000000"/>
        </w:rPr>
        <w:t xml:space="preserve"> </w:t>
      </w:r>
      <w:r>
        <w:rPr>
          <w:u w:val="single" w:color="000000"/>
        </w:rPr>
        <w:t>poll</w:t>
      </w:r>
      <w:r>
        <w:t>:</w:t>
      </w:r>
    </w:p>
    <w:p w14:paraId="1D8CB517" w14:textId="77777777" w:rsidR="00FB72C8" w:rsidRDefault="009C11B7" w:rsidP="009C11B7">
      <w:pPr>
        <w:spacing w:line="276" w:lineRule="auto"/>
        <w:ind w:left="-360" w:right="-540"/>
        <w:rPr>
          <w:rFonts w:ascii="Calibri" w:eastAsia="Calibri" w:hAnsi="Calibri" w:cs="Calibri"/>
        </w:rPr>
      </w:pPr>
      <w:r>
        <w:rPr>
          <w:rFonts w:ascii="Calibri" w:eastAsia="Calibri" w:hAnsi="Calibri" w:cs="Calibri"/>
          <w:i/>
          <w:spacing w:val="-1"/>
        </w:rPr>
        <w:t>“Please</w:t>
      </w:r>
      <w:r>
        <w:rPr>
          <w:rFonts w:ascii="Calibri" w:eastAsia="Calibri" w:hAnsi="Calibri" w:cs="Calibri"/>
          <w:i/>
          <w:spacing w:val="1"/>
        </w:rPr>
        <w:t xml:space="preserve"> </w:t>
      </w:r>
      <w:r>
        <w:rPr>
          <w:rFonts w:ascii="Calibri" w:eastAsia="Calibri" w:hAnsi="Calibri" w:cs="Calibri"/>
          <w:i/>
          <w:spacing w:val="-1"/>
        </w:rPr>
        <w:t>tell me</w:t>
      </w:r>
      <w:r>
        <w:rPr>
          <w:rFonts w:ascii="Calibri" w:eastAsia="Calibri" w:hAnsi="Calibri" w:cs="Calibri"/>
          <w:i/>
        </w:rPr>
        <w:t xml:space="preserve"> </w:t>
      </w:r>
      <w:r>
        <w:rPr>
          <w:rFonts w:ascii="Calibri" w:eastAsia="Calibri" w:hAnsi="Calibri" w:cs="Calibri"/>
          <w:i/>
          <w:spacing w:val="-1"/>
        </w:rPr>
        <w:t>whether</w:t>
      </w:r>
      <w:r>
        <w:rPr>
          <w:rFonts w:ascii="Calibri" w:eastAsia="Calibri" w:hAnsi="Calibri" w:cs="Calibri"/>
          <w:i/>
          <w:spacing w:val="-2"/>
        </w:rPr>
        <w:t xml:space="preserve"> </w:t>
      </w:r>
      <w:r>
        <w:rPr>
          <w:rFonts w:ascii="Calibri" w:eastAsia="Calibri" w:hAnsi="Calibri" w:cs="Calibri"/>
          <w:i/>
          <w:spacing w:val="-1"/>
        </w:rPr>
        <w:t xml:space="preserve">you </w:t>
      </w:r>
      <w:r>
        <w:rPr>
          <w:rFonts w:ascii="Calibri" w:eastAsia="Calibri" w:hAnsi="Calibri" w:cs="Calibri"/>
          <w:i/>
        </w:rPr>
        <w:t xml:space="preserve">feel </w:t>
      </w:r>
      <w:r>
        <w:rPr>
          <w:rFonts w:ascii="Calibri" w:eastAsia="Calibri" w:hAnsi="Calibri" w:cs="Calibri"/>
          <w:i/>
          <w:spacing w:val="-1"/>
        </w:rPr>
        <w:t>the state</w:t>
      </w:r>
      <w:r>
        <w:rPr>
          <w:rFonts w:ascii="Calibri" w:eastAsia="Calibri" w:hAnsi="Calibri" w:cs="Calibri"/>
          <w:i/>
          <w:spacing w:val="-2"/>
        </w:rPr>
        <w:t xml:space="preserve"> </w:t>
      </w:r>
      <w:r>
        <w:rPr>
          <w:rFonts w:ascii="Calibri" w:eastAsia="Calibri" w:hAnsi="Calibri" w:cs="Calibri"/>
          <w:i/>
          <w:spacing w:val="-1"/>
        </w:rPr>
        <w:t>should take</w:t>
      </w:r>
      <w:r>
        <w:rPr>
          <w:rFonts w:ascii="Calibri" w:eastAsia="Calibri" w:hAnsi="Calibri" w:cs="Calibri"/>
          <w:i/>
          <w:spacing w:val="-3"/>
        </w:rPr>
        <w:t xml:space="preserve"> </w:t>
      </w:r>
      <w:r>
        <w:rPr>
          <w:rFonts w:ascii="Calibri" w:eastAsia="Calibri" w:hAnsi="Calibri" w:cs="Calibri"/>
          <w:i/>
          <w:spacing w:val="-1"/>
        </w:rPr>
        <w:t>that</w:t>
      </w:r>
      <w:r>
        <w:rPr>
          <w:rFonts w:ascii="Calibri" w:eastAsia="Calibri" w:hAnsi="Calibri" w:cs="Calibri"/>
          <w:i/>
        </w:rPr>
        <w:t xml:space="preserve"> </w:t>
      </w:r>
      <w:r>
        <w:rPr>
          <w:rFonts w:ascii="Calibri" w:eastAsia="Calibri" w:hAnsi="Calibri" w:cs="Calibri"/>
          <w:i/>
          <w:spacing w:val="-1"/>
        </w:rPr>
        <w:t>step</w:t>
      </w:r>
      <w:r>
        <w:rPr>
          <w:rFonts w:ascii="Calibri" w:eastAsia="Calibri" w:hAnsi="Calibri" w:cs="Calibri"/>
          <w:i/>
        </w:rPr>
        <w:t xml:space="preserve"> in</w:t>
      </w:r>
      <w:r>
        <w:rPr>
          <w:rFonts w:ascii="Calibri" w:eastAsia="Calibri" w:hAnsi="Calibri" w:cs="Calibri"/>
          <w:i/>
          <w:spacing w:val="-1"/>
        </w:rPr>
        <w:t xml:space="preserve"> order </w:t>
      </w:r>
      <w:r>
        <w:rPr>
          <w:rFonts w:ascii="Calibri" w:eastAsia="Calibri" w:hAnsi="Calibri" w:cs="Calibri"/>
          <w:i/>
        </w:rPr>
        <w:t xml:space="preserve">to </w:t>
      </w:r>
      <w:r>
        <w:rPr>
          <w:rFonts w:ascii="Calibri" w:eastAsia="Calibri" w:hAnsi="Calibri" w:cs="Calibri"/>
          <w:i/>
          <w:spacing w:val="-1"/>
        </w:rPr>
        <w:t>help balance</w:t>
      </w:r>
      <w:r>
        <w:rPr>
          <w:rFonts w:ascii="Calibri" w:eastAsia="Calibri" w:hAnsi="Calibri" w:cs="Calibri"/>
          <w:i/>
        </w:rPr>
        <w:t xml:space="preserve"> the </w:t>
      </w:r>
      <w:r>
        <w:rPr>
          <w:rFonts w:ascii="Calibri" w:eastAsia="Calibri" w:hAnsi="Calibri" w:cs="Calibri"/>
          <w:i/>
          <w:spacing w:val="-1"/>
        </w:rPr>
        <w:t>budget,</w:t>
      </w:r>
      <w:r>
        <w:rPr>
          <w:rFonts w:ascii="Calibri" w:eastAsia="Calibri" w:hAnsi="Calibri" w:cs="Calibri"/>
          <w:i/>
          <w:spacing w:val="47"/>
        </w:rPr>
        <w:t xml:space="preserve"> </w:t>
      </w:r>
      <w:r>
        <w:rPr>
          <w:rFonts w:ascii="Calibri" w:eastAsia="Calibri" w:hAnsi="Calibri" w:cs="Calibri"/>
          <w:i/>
          <w:spacing w:val="-1"/>
        </w:rPr>
        <w:t>should seriously</w:t>
      </w:r>
      <w:r>
        <w:rPr>
          <w:rFonts w:ascii="Calibri" w:eastAsia="Calibri" w:hAnsi="Calibri" w:cs="Calibri"/>
          <w:i/>
          <w:spacing w:val="-3"/>
        </w:rPr>
        <w:t xml:space="preserve"> </w:t>
      </w:r>
      <w:r>
        <w:rPr>
          <w:rFonts w:ascii="Calibri" w:eastAsia="Calibri" w:hAnsi="Calibri" w:cs="Calibri"/>
          <w:i/>
          <w:spacing w:val="-1"/>
        </w:rPr>
        <w:t>consider</w:t>
      </w:r>
      <w:r>
        <w:rPr>
          <w:rFonts w:ascii="Calibri" w:eastAsia="Calibri" w:hAnsi="Calibri" w:cs="Calibri"/>
          <w:i/>
          <w:spacing w:val="1"/>
        </w:rPr>
        <w:t xml:space="preserve"> </w:t>
      </w:r>
      <w:r>
        <w:rPr>
          <w:rFonts w:ascii="Calibri" w:eastAsia="Calibri" w:hAnsi="Calibri" w:cs="Calibri"/>
          <w:i/>
          <w:spacing w:val="-2"/>
        </w:rPr>
        <w:t xml:space="preserve">it </w:t>
      </w:r>
      <w:r>
        <w:rPr>
          <w:rFonts w:ascii="Calibri" w:eastAsia="Calibri" w:hAnsi="Calibri" w:cs="Calibri"/>
          <w:i/>
          <w:spacing w:val="-1"/>
        </w:rPr>
        <w:t>should consider</w:t>
      </w:r>
      <w:r>
        <w:rPr>
          <w:rFonts w:ascii="Calibri" w:eastAsia="Calibri" w:hAnsi="Calibri" w:cs="Calibri"/>
          <w:i/>
          <w:spacing w:val="1"/>
        </w:rPr>
        <w:t xml:space="preserve"> </w:t>
      </w:r>
      <w:r>
        <w:rPr>
          <w:rFonts w:ascii="Calibri" w:eastAsia="Calibri" w:hAnsi="Calibri" w:cs="Calibri"/>
          <w:i/>
        </w:rPr>
        <w:t>it</w:t>
      </w:r>
      <w:r>
        <w:rPr>
          <w:rFonts w:ascii="Calibri" w:eastAsia="Calibri" w:hAnsi="Calibri" w:cs="Calibri"/>
          <w:i/>
          <w:spacing w:val="-3"/>
        </w:rPr>
        <w:t xml:space="preserve"> </w:t>
      </w:r>
      <w:r>
        <w:rPr>
          <w:rFonts w:ascii="Calibri" w:eastAsia="Calibri" w:hAnsi="Calibri" w:cs="Calibri"/>
          <w:i/>
          <w:spacing w:val="-1"/>
        </w:rPr>
        <w:t>only as</w:t>
      </w:r>
      <w:r>
        <w:rPr>
          <w:rFonts w:ascii="Calibri" w:eastAsia="Calibri" w:hAnsi="Calibri" w:cs="Calibri"/>
          <w:i/>
        </w:rPr>
        <w:t xml:space="preserve"> a</w:t>
      </w:r>
      <w:r>
        <w:rPr>
          <w:rFonts w:ascii="Calibri" w:eastAsia="Calibri" w:hAnsi="Calibri" w:cs="Calibri"/>
          <w:i/>
          <w:spacing w:val="-3"/>
        </w:rPr>
        <w:t xml:space="preserve"> </w:t>
      </w:r>
      <w:r>
        <w:rPr>
          <w:rFonts w:ascii="Calibri" w:eastAsia="Calibri" w:hAnsi="Calibri" w:cs="Calibri"/>
          <w:i/>
          <w:spacing w:val="-1"/>
        </w:rPr>
        <w:t>last</w:t>
      </w:r>
      <w:r>
        <w:rPr>
          <w:rFonts w:ascii="Calibri" w:eastAsia="Calibri" w:hAnsi="Calibri" w:cs="Calibri"/>
          <w:i/>
        </w:rPr>
        <w:t xml:space="preserve"> </w:t>
      </w:r>
      <w:r>
        <w:rPr>
          <w:rFonts w:ascii="Calibri" w:eastAsia="Calibri" w:hAnsi="Calibri" w:cs="Calibri"/>
          <w:i/>
          <w:spacing w:val="-1"/>
        </w:rPr>
        <w:t>resort,</w:t>
      </w:r>
      <w:r>
        <w:rPr>
          <w:rFonts w:ascii="Calibri" w:eastAsia="Calibri" w:hAnsi="Calibri" w:cs="Calibri"/>
          <w:i/>
        </w:rPr>
        <w:t xml:space="preserve"> </w:t>
      </w:r>
      <w:r>
        <w:rPr>
          <w:rFonts w:ascii="Calibri" w:eastAsia="Calibri" w:hAnsi="Calibri" w:cs="Calibri"/>
          <w:i/>
          <w:spacing w:val="-2"/>
        </w:rPr>
        <w:t>or</w:t>
      </w:r>
      <w:r>
        <w:rPr>
          <w:rFonts w:ascii="Calibri" w:eastAsia="Calibri" w:hAnsi="Calibri" w:cs="Calibri"/>
          <w:i/>
          <w:spacing w:val="1"/>
        </w:rPr>
        <w:t xml:space="preserve"> </w:t>
      </w:r>
      <w:r>
        <w:rPr>
          <w:rFonts w:ascii="Calibri" w:eastAsia="Calibri" w:hAnsi="Calibri" w:cs="Calibri"/>
          <w:i/>
          <w:spacing w:val="-1"/>
        </w:rPr>
        <w:t>should definitely not</w:t>
      </w:r>
      <w:r>
        <w:rPr>
          <w:rFonts w:ascii="Calibri" w:eastAsia="Calibri" w:hAnsi="Calibri" w:cs="Calibri"/>
          <w:i/>
        </w:rPr>
        <w:t xml:space="preserve"> </w:t>
      </w:r>
      <w:r>
        <w:rPr>
          <w:rFonts w:ascii="Calibri" w:eastAsia="Calibri" w:hAnsi="Calibri" w:cs="Calibri"/>
          <w:i/>
          <w:spacing w:val="-1"/>
        </w:rPr>
        <w:t>consider</w:t>
      </w:r>
      <w:r>
        <w:rPr>
          <w:rFonts w:ascii="Calibri" w:eastAsia="Calibri" w:hAnsi="Calibri" w:cs="Calibri"/>
          <w:i/>
          <w:spacing w:val="-2"/>
        </w:rPr>
        <w:t xml:space="preserve"> </w:t>
      </w:r>
      <w:r>
        <w:rPr>
          <w:rFonts w:ascii="Calibri" w:eastAsia="Calibri" w:hAnsi="Calibri" w:cs="Calibri"/>
          <w:i/>
          <w:spacing w:val="-1"/>
        </w:rPr>
        <w:t>taking</w:t>
      </w:r>
      <w:r>
        <w:rPr>
          <w:rFonts w:ascii="Calibri" w:eastAsia="Calibri" w:hAnsi="Calibri" w:cs="Calibri"/>
          <w:i/>
          <w:spacing w:val="65"/>
        </w:rPr>
        <w:t xml:space="preserve"> </w:t>
      </w:r>
      <w:r>
        <w:rPr>
          <w:rFonts w:ascii="Calibri" w:eastAsia="Calibri" w:hAnsi="Calibri" w:cs="Calibri"/>
          <w:i/>
          <w:spacing w:val="-1"/>
        </w:rPr>
        <w:t>that</w:t>
      </w:r>
      <w:r>
        <w:rPr>
          <w:rFonts w:ascii="Calibri" w:eastAsia="Calibri" w:hAnsi="Calibri" w:cs="Calibri"/>
          <w:i/>
        </w:rPr>
        <w:t xml:space="preserve"> </w:t>
      </w:r>
      <w:r>
        <w:rPr>
          <w:rFonts w:ascii="Calibri" w:eastAsia="Calibri" w:hAnsi="Calibri" w:cs="Calibri"/>
          <w:i/>
          <w:spacing w:val="-1"/>
        </w:rPr>
        <w:t>step:</w:t>
      </w:r>
      <w:r>
        <w:rPr>
          <w:rFonts w:ascii="Calibri" w:eastAsia="Calibri" w:hAnsi="Calibri" w:cs="Calibri"/>
          <w:i/>
        </w:rPr>
        <w:t xml:space="preserve"> </w:t>
      </w:r>
      <w:r>
        <w:rPr>
          <w:rFonts w:ascii="Calibri" w:eastAsia="Calibri" w:hAnsi="Calibri" w:cs="Calibri"/>
          <w:i/>
          <w:spacing w:val="1"/>
        </w:rPr>
        <w:t xml:space="preserve"> </w:t>
      </w:r>
      <w:r>
        <w:rPr>
          <w:rFonts w:ascii="Calibri" w:eastAsia="Calibri" w:hAnsi="Calibri" w:cs="Calibri"/>
          <w:i/>
          <w:spacing w:val="-1"/>
        </w:rPr>
        <w:t xml:space="preserve">‘Imposing </w:t>
      </w:r>
      <w:r>
        <w:rPr>
          <w:rFonts w:ascii="Calibri" w:eastAsia="Calibri" w:hAnsi="Calibri" w:cs="Calibri"/>
          <w:i/>
        </w:rPr>
        <w:t xml:space="preserve">a </w:t>
      </w:r>
      <w:r>
        <w:rPr>
          <w:rFonts w:ascii="Calibri" w:eastAsia="Calibri" w:hAnsi="Calibri" w:cs="Calibri"/>
          <w:i/>
          <w:spacing w:val="-1"/>
        </w:rPr>
        <w:t>new</w:t>
      </w:r>
      <w:r>
        <w:rPr>
          <w:rFonts w:ascii="Calibri" w:eastAsia="Calibri" w:hAnsi="Calibri" w:cs="Calibri"/>
          <w:i/>
          <w:spacing w:val="-2"/>
        </w:rPr>
        <w:t xml:space="preserve"> </w:t>
      </w:r>
      <w:r>
        <w:rPr>
          <w:rFonts w:ascii="Calibri" w:eastAsia="Calibri" w:hAnsi="Calibri" w:cs="Calibri"/>
          <w:i/>
        </w:rPr>
        <w:t>18</w:t>
      </w:r>
      <w:r>
        <w:rPr>
          <w:rFonts w:ascii="Calibri" w:eastAsia="Calibri" w:hAnsi="Calibri" w:cs="Calibri"/>
          <w:i/>
          <w:spacing w:val="-2"/>
        </w:rPr>
        <w:t xml:space="preserve"> </w:t>
      </w:r>
      <w:r>
        <w:rPr>
          <w:rFonts w:ascii="Calibri" w:eastAsia="Calibri" w:hAnsi="Calibri" w:cs="Calibri"/>
          <w:i/>
          <w:spacing w:val="-1"/>
        </w:rPr>
        <w:t>percent</w:t>
      </w:r>
      <w:r>
        <w:rPr>
          <w:rFonts w:ascii="Calibri" w:eastAsia="Calibri" w:hAnsi="Calibri" w:cs="Calibri"/>
          <w:i/>
        </w:rPr>
        <w:t xml:space="preserve"> tax</w:t>
      </w:r>
      <w:r>
        <w:rPr>
          <w:rFonts w:ascii="Calibri" w:eastAsia="Calibri" w:hAnsi="Calibri" w:cs="Calibri"/>
          <w:i/>
          <w:spacing w:val="-3"/>
        </w:rPr>
        <w:t xml:space="preserve"> </w:t>
      </w:r>
      <w:r>
        <w:rPr>
          <w:rFonts w:ascii="Calibri" w:eastAsia="Calibri" w:hAnsi="Calibri" w:cs="Calibri"/>
          <w:i/>
        </w:rPr>
        <w:t>on</w:t>
      </w:r>
      <w:r>
        <w:rPr>
          <w:rFonts w:ascii="Calibri" w:eastAsia="Calibri" w:hAnsi="Calibri" w:cs="Calibri"/>
          <w:i/>
          <w:spacing w:val="-1"/>
        </w:rPr>
        <w:t xml:space="preserve"> sodas</w:t>
      </w:r>
      <w:r>
        <w:rPr>
          <w:rFonts w:ascii="Calibri" w:eastAsia="Calibri" w:hAnsi="Calibri" w:cs="Calibri"/>
          <w:i/>
          <w:spacing w:val="1"/>
        </w:rPr>
        <w:t xml:space="preserve"> </w:t>
      </w:r>
      <w:r>
        <w:rPr>
          <w:rFonts w:ascii="Calibri" w:eastAsia="Calibri" w:hAnsi="Calibri" w:cs="Calibri"/>
          <w:i/>
          <w:spacing w:val="-2"/>
        </w:rPr>
        <w:t>and</w:t>
      </w:r>
      <w:r>
        <w:rPr>
          <w:rFonts w:ascii="Calibri" w:eastAsia="Calibri" w:hAnsi="Calibri" w:cs="Calibri"/>
          <w:i/>
          <w:spacing w:val="-1"/>
        </w:rPr>
        <w:t xml:space="preserve"> </w:t>
      </w:r>
      <w:r>
        <w:rPr>
          <w:rFonts w:ascii="Calibri" w:eastAsia="Calibri" w:hAnsi="Calibri" w:cs="Calibri"/>
          <w:i/>
        </w:rPr>
        <w:t>other</w:t>
      </w:r>
      <w:r>
        <w:rPr>
          <w:rFonts w:ascii="Calibri" w:eastAsia="Calibri" w:hAnsi="Calibri" w:cs="Calibri"/>
          <w:i/>
          <w:spacing w:val="-2"/>
        </w:rPr>
        <w:t xml:space="preserve"> </w:t>
      </w:r>
      <w:r>
        <w:rPr>
          <w:rFonts w:ascii="Calibri" w:eastAsia="Calibri" w:hAnsi="Calibri" w:cs="Calibri"/>
          <w:i/>
        </w:rPr>
        <w:t xml:space="preserve">soft </w:t>
      </w:r>
      <w:r>
        <w:rPr>
          <w:rFonts w:ascii="Calibri" w:eastAsia="Calibri" w:hAnsi="Calibri" w:cs="Calibri"/>
          <w:i/>
          <w:spacing w:val="-1"/>
        </w:rPr>
        <w:t>drinks</w:t>
      </w:r>
      <w:r>
        <w:rPr>
          <w:rFonts w:ascii="Calibri" w:eastAsia="Calibri" w:hAnsi="Calibri" w:cs="Calibri"/>
          <w:i/>
        </w:rPr>
        <w:t xml:space="preserve"> </w:t>
      </w:r>
      <w:r>
        <w:rPr>
          <w:rFonts w:ascii="Calibri" w:eastAsia="Calibri" w:hAnsi="Calibri" w:cs="Calibri"/>
          <w:i/>
          <w:spacing w:val="-1"/>
        </w:rPr>
        <w:t>containing sugar,</w:t>
      </w:r>
      <w:r>
        <w:rPr>
          <w:rFonts w:ascii="Calibri" w:eastAsia="Calibri" w:hAnsi="Calibri" w:cs="Calibri"/>
          <w:i/>
        </w:rPr>
        <w:t xml:space="preserve"> </w:t>
      </w:r>
      <w:r>
        <w:rPr>
          <w:rFonts w:ascii="Calibri" w:eastAsia="Calibri" w:hAnsi="Calibri" w:cs="Calibri"/>
          <w:i/>
          <w:spacing w:val="-1"/>
        </w:rPr>
        <w:t>which</w:t>
      </w:r>
      <w:r>
        <w:rPr>
          <w:rFonts w:ascii="Calibri" w:eastAsia="Calibri" w:hAnsi="Calibri" w:cs="Calibri"/>
          <w:i/>
          <w:spacing w:val="-3"/>
        </w:rPr>
        <w:t xml:space="preserve"> </w:t>
      </w:r>
      <w:r>
        <w:rPr>
          <w:rFonts w:ascii="Calibri" w:eastAsia="Calibri" w:hAnsi="Calibri" w:cs="Calibri"/>
          <w:i/>
          <w:spacing w:val="-1"/>
        </w:rPr>
        <w:t>would</w:t>
      </w:r>
      <w:r>
        <w:rPr>
          <w:rFonts w:ascii="Calibri" w:eastAsia="Calibri" w:hAnsi="Calibri" w:cs="Calibri"/>
          <w:i/>
          <w:spacing w:val="57"/>
        </w:rPr>
        <w:t xml:space="preserve"> </w:t>
      </w:r>
      <w:r>
        <w:rPr>
          <w:rFonts w:ascii="Calibri" w:eastAsia="Calibri" w:hAnsi="Calibri" w:cs="Calibri"/>
          <w:i/>
          <w:spacing w:val="-1"/>
        </w:rPr>
        <w:t>also</w:t>
      </w:r>
      <w:r>
        <w:rPr>
          <w:rFonts w:ascii="Calibri" w:eastAsia="Calibri" w:hAnsi="Calibri" w:cs="Calibri"/>
          <w:i/>
        </w:rPr>
        <w:t xml:space="preserve"> </w:t>
      </w:r>
      <w:r>
        <w:rPr>
          <w:rFonts w:ascii="Calibri" w:eastAsia="Calibri" w:hAnsi="Calibri" w:cs="Calibri"/>
          <w:i/>
          <w:spacing w:val="-1"/>
        </w:rPr>
        <w:t>reduce</w:t>
      </w:r>
      <w:r>
        <w:rPr>
          <w:rFonts w:ascii="Calibri" w:eastAsia="Calibri" w:hAnsi="Calibri" w:cs="Calibri"/>
          <w:i/>
        </w:rPr>
        <w:t xml:space="preserve"> </w:t>
      </w:r>
      <w:r>
        <w:rPr>
          <w:rFonts w:ascii="Calibri" w:eastAsia="Calibri" w:hAnsi="Calibri" w:cs="Calibri"/>
          <w:i/>
          <w:spacing w:val="-1"/>
        </w:rPr>
        <w:t>childhood obesity.’</w:t>
      </w:r>
      <w:r>
        <w:rPr>
          <w:rFonts w:ascii="Calibri" w:eastAsia="Calibri" w:hAnsi="Calibri" w:cs="Calibri"/>
          <w:i/>
        </w:rPr>
        <w:t xml:space="preserve"> “</w:t>
      </w:r>
    </w:p>
    <w:p w14:paraId="3A0BF358" w14:textId="77777777" w:rsidR="00FB72C8" w:rsidRDefault="00FB72C8" w:rsidP="00A07630">
      <w:pPr>
        <w:ind w:left="-360" w:right="-540"/>
        <w:rPr>
          <w:rFonts w:ascii="Calibri" w:eastAsia="Calibri" w:hAnsi="Calibri" w:cs="Calibri"/>
          <w:i/>
          <w:sz w:val="25"/>
          <w:szCs w:val="25"/>
        </w:rPr>
      </w:pPr>
    </w:p>
    <w:p w14:paraId="77835573" w14:textId="4A7C4CF9" w:rsidR="00FB72C8" w:rsidRPr="00CD2193" w:rsidRDefault="009C11B7" w:rsidP="00260010">
      <w:pPr>
        <w:pStyle w:val="BodyText"/>
        <w:numPr>
          <w:ilvl w:val="0"/>
          <w:numId w:val="3"/>
        </w:numPr>
        <w:tabs>
          <w:tab w:val="left" w:pos="807"/>
        </w:tabs>
        <w:ind w:right="-540"/>
      </w:pPr>
      <w:r>
        <w:rPr>
          <w:spacing w:val="-1"/>
        </w:rPr>
        <w:lastRenderedPageBreak/>
        <w:t>Describe</w:t>
      </w:r>
      <w:r>
        <w:t xml:space="preserve"> </w:t>
      </w:r>
      <w:r>
        <w:rPr>
          <w:spacing w:val="-1"/>
        </w:rPr>
        <w:t>the</w:t>
      </w:r>
      <w:r>
        <w:rPr>
          <w:spacing w:val="1"/>
        </w:rPr>
        <w:t xml:space="preserve"> </w:t>
      </w:r>
      <w:r>
        <w:rPr>
          <w:spacing w:val="-1"/>
        </w:rPr>
        <w:t>flaws</w:t>
      </w:r>
      <w:r>
        <w:t xml:space="preserve"> in </w:t>
      </w:r>
      <w:r>
        <w:rPr>
          <w:spacing w:val="-1"/>
        </w:rPr>
        <w:t>the</w:t>
      </w:r>
      <w:r>
        <w:t xml:space="preserve"> </w:t>
      </w:r>
      <w:r>
        <w:rPr>
          <w:spacing w:val="-1"/>
        </w:rPr>
        <w:t>Quinnipiac polling question.</w:t>
      </w:r>
    </w:p>
    <w:p w14:paraId="1DA1C792" w14:textId="72F849AA" w:rsidR="00CD2193" w:rsidRDefault="00CD2193" w:rsidP="00CD2193">
      <w:pPr>
        <w:pStyle w:val="BodyText"/>
        <w:tabs>
          <w:tab w:val="left" w:pos="807"/>
        </w:tabs>
        <w:ind w:left="460" w:right="-540"/>
        <w:rPr>
          <w:spacing w:val="-1"/>
        </w:rPr>
      </w:pPr>
      <w:r>
        <w:rPr>
          <w:spacing w:val="-1"/>
        </w:rPr>
        <w:t>The flaws in Quinnipiac question are: -</w:t>
      </w:r>
    </w:p>
    <w:p w14:paraId="3A2EE842" w14:textId="32B26A02" w:rsidR="00CD2193" w:rsidRPr="00CD2193" w:rsidRDefault="00CD2193" w:rsidP="00CD2193">
      <w:pPr>
        <w:pStyle w:val="BodyText"/>
        <w:numPr>
          <w:ilvl w:val="0"/>
          <w:numId w:val="11"/>
        </w:numPr>
        <w:tabs>
          <w:tab w:val="left" w:pos="807"/>
        </w:tabs>
        <w:ind w:right="-540"/>
      </w:pPr>
      <w:r>
        <w:rPr>
          <w:spacing w:val="-1"/>
        </w:rPr>
        <w:t xml:space="preserve">The question asked is leading since its has only two options, a yes or a no. </w:t>
      </w:r>
    </w:p>
    <w:p w14:paraId="0199AE7D" w14:textId="20EE1C74" w:rsidR="00CD2193" w:rsidRDefault="00CD2193" w:rsidP="00CD2193">
      <w:pPr>
        <w:pStyle w:val="BodyText"/>
        <w:numPr>
          <w:ilvl w:val="0"/>
          <w:numId w:val="11"/>
        </w:numPr>
        <w:tabs>
          <w:tab w:val="left" w:pos="807"/>
        </w:tabs>
        <w:ind w:right="-540"/>
      </w:pPr>
      <w:r>
        <w:rPr>
          <w:spacing w:val="-1"/>
        </w:rPr>
        <w:t xml:space="preserve">The first part of the question briefs the respondent about existence of the obesity law, it is prone to misinterpretation for those who have not heard about it. </w:t>
      </w:r>
    </w:p>
    <w:p w14:paraId="04721EDB" w14:textId="06CDA2DE" w:rsidR="00FB72C8" w:rsidRPr="005C2614" w:rsidRDefault="009C11B7" w:rsidP="00260010">
      <w:pPr>
        <w:pStyle w:val="BodyText"/>
        <w:numPr>
          <w:ilvl w:val="0"/>
          <w:numId w:val="3"/>
        </w:numPr>
        <w:tabs>
          <w:tab w:val="left" w:pos="816"/>
        </w:tabs>
        <w:ind w:right="-540"/>
      </w:pPr>
      <w:r>
        <w:rPr>
          <w:spacing w:val="-1"/>
        </w:rPr>
        <w:t>Describe</w:t>
      </w:r>
      <w:r>
        <w:t xml:space="preserve"> </w:t>
      </w:r>
      <w:r>
        <w:rPr>
          <w:spacing w:val="-1"/>
        </w:rPr>
        <w:t>the</w:t>
      </w:r>
      <w:r>
        <w:rPr>
          <w:spacing w:val="1"/>
        </w:rPr>
        <w:t xml:space="preserve"> </w:t>
      </w:r>
      <w:r>
        <w:rPr>
          <w:spacing w:val="-1"/>
        </w:rPr>
        <w:t>flaws</w:t>
      </w:r>
      <w:r>
        <w:t xml:space="preserve"> in </w:t>
      </w:r>
      <w:r>
        <w:rPr>
          <w:spacing w:val="-1"/>
        </w:rPr>
        <w:t>the</w:t>
      </w:r>
      <w:r>
        <w:t xml:space="preserve"> </w:t>
      </w:r>
      <w:r>
        <w:rPr>
          <w:spacing w:val="-1"/>
        </w:rPr>
        <w:t>Kiley</w:t>
      </w:r>
      <w:r>
        <w:t xml:space="preserve"> </w:t>
      </w:r>
      <w:r>
        <w:rPr>
          <w:spacing w:val="-1"/>
        </w:rPr>
        <w:t>polling question.</w:t>
      </w:r>
    </w:p>
    <w:p w14:paraId="19EDD8F2" w14:textId="195C6BAB" w:rsidR="005C2614" w:rsidRPr="005C2614" w:rsidRDefault="005C2614" w:rsidP="005C2614">
      <w:pPr>
        <w:pStyle w:val="BodyText"/>
        <w:numPr>
          <w:ilvl w:val="0"/>
          <w:numId w:val="12"/>
        </w:numPr>
        <w:tabs>
          <w:tab w:val="left" w:pos="816"/>
        </w:tabs>
        <w:ind w:right="-540"/>
      </w:pPr>
      <w:r>
        <w:rPr>
          <w:spacing w:val="-1"/>
        </w:rPr>
        <w:t xml:space="preserve">The question is heavily worded hence respondents can be easily confused. </w:t>
      </w:r>
    </w:p>
    <w:p w14:paraId="099B4A47" w14:textId="77777777" w:rsidR="005C2614" w:rsidRDefault="005C2614" w:rsidP="005C2614">
      <w:pPr>
        <w:pStyle w:val="BodyText"/>
        <w:tabs>
          <w:tab w:val="left" w:pos="816"/>
        </w:tabs>
        <w:ind w:left="820" w:right="-540"/>
      </w:pPr>
    </w:p>
    <w:p w14:paraId="291677A0" w14:textId="257D4064" w:rsidR="00FB72C8" w:rsidRPr="005C2614" w:rsidRDefault="009C11B7" w:rsidP="00260010">
      <w:pPr>
        <w:pStyle w:val="BodyText"/>
        <w:numPr>
          <w:ilvl w:val="0"/>
          <w:numId w:val="3"/>
        </w:numPr>
        <w:tabs>
          <w:tab w:val="left" w:pos="792"/>
        </w:tabs>
        <w:spacing w:line="274" w:lineRule="auto"/>
        <w:ind w:right="-540"/>
      </w:pPr>
      <w:r>
        <w:rPr>
          <w:spacing w:val="-1"/>
        </w:rPr>
        <w:t>Explain</w:t>
      </w:r>
      <w:r>
        <w:rPr>
          <w:spacing w:val="-2"/>
        </w:rPr>
        <w:t xml:space="preserve"> </w:t>
      </w:r>
      <w:r>
        <w:rPr>
          <w:spacing w:val="-1"/>
        </w:rPr>
        <w:t>why</w:t>
      </w:r>
      <w:r>
        <w:rPr>
          <w:spacing w:val="-2"/>
        </w:rPr>
        <w:t xml:space="preserve"> </w:t>
      </w:r>
      <w:r>
        <w:t>we</w:t>
      </w:r>
      <w:r>
        <w:rPr>
          <w:spacing w:val="-2"/>
        </w:rPr>
        <w:t xml:space="preserve"> </w:t>
      </w:r>
      <w:r>
        <w:rPr>
          <w:spacing w:val="-1"/>
        </w:rPr>
        <w:t>would</w:t>
      </w:r>
      <w:r>
        <w:rPr>
          <w:spacing w:val="-3"/>
        </w:rPr>
        <w:t xml:space="preserve"> </w:t>
      </w:r>
      <w:r>
        <w:rPr>
          <w:spacing w:val="-1"/>
        </w:rPr>
        <w:t>expect</w:t>
      </w:r>
      <w:r>
        <w:rPr>
          <w:spacing w:val="-2"/>
        </w:rPr>
        <w:t xml:space="preserve"> </w:t>
      </w:r>
      <w:r>
        <w:rPr>
          <w:spacing w:val="-1"/>
        </w:rPr>
        <w:t>the</w:t>
      </w:r>
      <w:r>
        <w:rPr>
          <w:spacing w:val="-2"/>
        </w:rPr>
        <w:t xml:space="preserve"> </w:t>
      </w:r>
      <w:r>
        <w:rPr>
          <w:spacing w:val="-1"/>
        </w:rPr>
        <w:t>Kiley</w:t>
      </w:r>
      <w:r>
        <w:t xml:space="preserve"> </w:t>
      </w:r>
      <w:r>
        <w:rPr>
          <w:spacing w:val="-1"/>
        </w:rPr>
        <w:t>poll</w:t>
      </w:r>
      <w:r>
        <w:rPr>
          <w:spacing w:val="-3"/>
        </w:rPr>
        <w:t xml:space="preserve"> </w:t>
      </w:r>
      <w:r>
        <w:rPr>
          <w:spacing w:val="-1"/>
        </w:rPr>
        <w:t>to</w:t>
      </w:r>
      <w:r>
        <w:rPr>
          <w:spacing w:val="1"/>
        </w:rPr>
        <w:t xml:space="preserve"> </w:t>
      </w:r>
      <w:r>
        <w:rPr>
          <w:spacing w:val="-1"/>
        </w:rPr>
        <w:t>result</w:t>
      </w:r>
      <w:r>
        <w:t xml:space="preserve"> in </w:t>
      </w:r>
      <w:r>
        <w:rPr>
          <w:spacing w:val="-1"/>
        </w:rPr>
        <w:t>higher</w:t>
      </w:r>
      <w:r>
        <w:t xml:space="preserve"> </w:t>
      </w:r>
      <w:r>
        <w:rPr>
          <w:spacing w:val="-1"/>
        </w:rPr>
        <w:t>support</w:t>
      </w:r>
      <w:r>
        <w:rPr>
          <w:spacing w:val="1"/>
        </w:rPr>
        <w:t xml:space="preserve"> </w:t>
      </w:r>
      <w:r>
        <w:rPr>
          <w:spacing w:val="-1"/>
        </w:rPr>
        <w:t xml:space="preserve">(which </w:t>
      </w:r>
      <w:r>
        <w:t xml:space="preserve">it </w:t>
      </w:r>
      <w:r>
        <w:rPr>
          <w:spacing w:val="-1"/>
        </w:rPr>
        <w:t>actually</w:t>
      </w:r>
      <w:r>
        <w:t xml:space="preserve"> </w:t>
      </w:r>
      <w:r>
        <w:rPr>
          <w:spacing w:val="-1"/>
        </w:rPr>
        <w:t>did.</w:t>
      </w:r>
      <w:r>
        <w:rPr>
          <w:spacing w:val="49"/>
        </w:rPr>
        <w:t xml:space="preserve"> </w:t>
      </w:r>
      <w:r>
        <w:rPr>
          <w:spacing w:val="-1"/>
        </w:rPr>
        <w:t>The</w:t>
      </w:r>
      <w:r w:rsidR="00260010">
        <w:rPr>
          <w:spacing w:val="-2"/>
        </w:rPr>
        <w:t xml:space="preserve"> </w:t>
      </w:r>
      <w:r>
        <w:rPr>
          <w:spacing w:val="-1"/>
        </w:rPr>
        <w:t>Quinnipiac poll</w:t>
      </w:r>
      <w:r>
        <w:rPr>
          <w:spacing w:val="73"/>
        </w:rPr>
        <w:t xml:space="preserve"> </w:t>
      </w:r>
      <w:r>
        <w:rPr>
          <w:spacing w:val="-1"/>
        </w:rPr>
        <w:t xml:space="preserve">resulted </w:t>
      </w:r>
      <w:r>
        <w:t>in</w:t>
      </w:r>
      <w:r>
        <w:rPr>
          <w:spacing w:val="-3"/>
        </w:rPr>
        <w:t xml:space="preserve"> </w:t>
      </w:r>
      <w:r>
        <w:rPr>
          <w:spacing w:val="-1"/>
        </w:rPr>
        <w:t>40%</w:t>
      </w:r>
      <w:r>
        <w:rPr>
          <w:spacing w:val="1"/>
        </w:rPr>
        <w:t xml:space="preserve"> </w:t>
      </w:r>
      <w:r>
        <w:rPr>
          <w:spacing w:val="-1"/>
        </w:rPr>
        <w:t>support,</w:t>
      </w:r>
      <w:r>
        <w:t xml:space="preserve"> </w:t>
      </w:r>
      <w:r>
        <w:rPr>
          <w:spacing w:val="-2"/>
        </w:rPr>
        <w:t>and</w:t>
      </w:r>
      <w:r>
        <w:rPr>
          <w:spacing w:val="-1"/>
        </w:rPr>
        <w:t xml:space="preserve"> the</w:t>
      </w:r>
      <w:r>
        <w:t xml:space="preserve"> </w:t>
      </w:r>
      <w:r>
        <w:rPr>
          <w:spacing w:val="-1"/>
        </w:rPr>
        <w:t>Kiley</w:t>
      </w:r>
      <w:r>
        <w:t xml:space="preserve"> </w:t>
      </w:r>
      <w:r>
        <w:rPr>
          <w:spacing w:val="-1"/>
        </w:rPr>
        <w:t xml:space="preserve">poll resulted </w:t>
      </w:r>
      <w:r>
        <w:t>in</w:t>
      </w:r>
      <w:r>
        <w:rPr>
          <w:spacing w:val="-3"/>
        </w:rPr>
        <w:t xml:space="preserve"> </w:t>
      </w:r>
      <w:r>
        <w:rPr>
          <w:spacing w:val="-1"/>
        </w:rPr>
        <w:t>58%</w:t>
      </w:r>
      <w:r>
        <w:rPr>
          <w:spacing w:val="1"/>
        </w:rPr>
        <w:t xml:space="preserve"> </w:t>
      </w:r>
      <w:r>
        <w:rPr>
          <w:spacing w:val="-1"/>
        </w:rPr>
        <w:t>support).</w:t>
      </w:r>
    </w:p>
    <w:p w14:paraId="511BF174" w14:textId="731E1B9C" w:rsidR="005C2614" w:rsidRDefault="005C2614" w:rsidP="005C2614">
      <w:pPr>
        <w:pStyle w:val="BodyText"/>
        <w:tabs>
          <w:tab w:val="left" w:pos="792"/>
        </w:tabs>
        <w:spacing w:line="274" w:lineRule="auto"/>
        <w:ind w:left="460" w:right="-540"/>
        <w:rPr>
          <w:spacing w:val="-1"/>
        </w:rPr>
      </w:pPr>
      <w:r>
        <w:rPr>
          <w:spacing w:val="-1"/>
        </w:rPr>
        <w:t>Solution</w:t>
      </w:r>
    </w:p>
    <w:p w14:paraId="2BC4E67C" w14:textId="07F7ADAF" w:rsidR="005C2614" w:rsidRDefault="005C2614" w:rsidP="005C2614">
      <w:pPr>
        <w:pStyle w:val="BodyText"/>
        <w:tabs>
          <w:tab w:val="left" w:pos="792"/>
        </w:tabs>
        <w:spacing w:line="274" w:lineRule="auto"/>
        <w:ind w:left="460" w:right="-540"/>
      </w:pPr>
      <w:r>
        <w:rPr>
          <w:spacing w:val="-1"/>
        </w:rPr>
        <w:t>Kiley poll resulted to higher support because respondents were not limited in their responses. The nature of the question gave them a room to argue out their answers. Also, the question explains clearly what is expected of the respodents.</w:t>
      </w:r>
    </w:p>
    <w:p w14:paraId="5DF7F437" w14:textId="77777777" w:rsidR="00FB72C8" w:rsidRDefault="00FB72C8" w:rsidP="00A07630">
      <w:pPr>
        <w:ind w:left="-360" w:right="-540"/>
        <w:rPr>
          <w:rFonts w:ascii="Calibri" w:eastAsia="Calibri" w:hAnsi="Calibri" w:cs="Calibri"/>
          <w:sz w:val="25"/>
          <w:szCs w:val="25"/>
        </w:rPr>
      </w:pPr>
    </w:p>
    <w:p w14:paraId="0C60B993" w14:textId="77777777" w:rsidR="00FB72C8" w:rsidRDefault="00FB72C8" w:rsidP="00A07630">
      <w:pPr>
        <w:ind w:left="-360" w:right="-540"/>
        <w:rPr>
          <w:rFonts w:ascii="Calibri" w:eastAsia="Calibri" w:hAnsi="Calibri" w:cs="Calibri"/>
          <w:sz w:val="20"/>
          <w:szCs w:val="20"/>
        </w:rPr>
      </w:pPr>
    </w:p>
    <w:p w14:paraId="75BBFCD6" w14:textId="77777777" w:rsidR="00FB72C8" w:rsidRDefault="00FB72C8" w:rsidP="00A07630">
      <w:pPr>
        <w:pStyle w:val="BodyText"/>
        <w:spacing w:line="275" w:lineRule="auto"/>
        <w:ind w:left="-360" w:right="-540"/>
      </w:pPr>
      <w:bookmarkStart w:id="0" w:name="_GoBack"/>
      <w:bookmarkEnd w:id="0"/>
    </w:p>
    <w:sectPr w:rsidR="00FB72C8" w:rsidSect="00F35738">
      <w:pgSz w:w="12240" w:h="15840"/>
      <w:pgMar w:top="720" w:right="1440" w:bottom="72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B4AD1"/>
    <w:multiLevelType w:val="hybridMultilevel"/>
    <w:tmpl w:val="4B8A576A"/>
    <w:lvl w:ilvl="0" w:tplc="4FD06A94">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 w15:restartNumberingAfterBreak="0">
    <w:nsid w:val="1DA027A8"/>
    <w:multiLevelType w:val="hybridMultilevel"/>
    <w:tmpl w:val="46DA7674"/>
    <w:lvl w:ilvl="0" w:tplc="C596BF5A">
      <w:start w:val="1"/>
      <w:numFmt w:val="lowerLetter"/>
      <w:lvlText w:val="%1)"/>
      <w:lvlJc w:val="left"/>
      <w:pPr>
        <w:ind w:left="0" w:hanging="360"/>
      </w:pPr>
      <w:rPr>
        <w:b/>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1F4252FF"/>
    <w:multiLevelType w:val="hybridMultilevel"/>
    <w:tmpl w:val="0A7CAAEA"/>
    <w:lvl w:ilvl="0" w:tplc="C596BF5A">
      <w:start w:val="1"/>
      <w:numFmt w:val="lowerLetter"/>
      <w:lvlText w:val="%1)"/>
      <w:lvlJc w:val="left"/>
      <w:pPr>
        <w:ind w:left="0" w:hanging="360"/>
      </w:pPr>
      <w:rPr>
        <w:b/>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1F792A0D"/>
    <w:multiLevelType w:val="hybridMultilevel"/>
    <w:tmpl w:val="CD48D67E"/>
    <w:lvl w:ilvl="0" w:tplc="65BE9134">
      <w:start w:val="1"/>
      <w:numFmt w:val="lowerLetter"/>
      <w:lvlText w:val="%1)"/>
      <w:lvlJc w:val="left"/>
      <w:pPr>
        <w:ind w:left="0" w:hanging="360"/>
      </w:pPr>
      <w:rPr>
        <w:b/>
        <w:i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 w15:restartNumberingAfterBreak="0">
    <w:nsid w:val="32F059C6"/>
    <w:multiLevelType w:val="hybridMultilevel"/>
    <w:tmpl w:val="20942A40"/>
    <w:lvl w:ilvl="0" w:tplc="898A00EE">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5" w15:restartNumberingAfterBreak="0">
    <w:nsid w:val="34526880"/>
    <w:multiLevelType w:val="hybridMultilevel"/>
    <w:tmpl w:val="0A7CAAEA"/>
    <w:lvl w:ilvl="0" w:tplc="C596BF5A">
      <w:start w:val="1"/>
      <w:numFmt w:val="lowerLetter"/>
      <w:lvlText w:val="%1)"/>
      <w:lvlJc w:val="left"/>
      <w:pPr>
        <w:ind w:left="0" w:hanging="360"/>
      </w:pPr>
      <w:rPr>
        <w:b/>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 w15:restartNumberingAfterBreak="0">
    <w:nsid w:val="35E95959"/>
    <w:multiLevelType w:val="hybridMultilevel"/>
    <w:tmpl w:val="E752F6BE"/>
    <w:lvl w:ilvl="0" w:tplc="7CC03C6A">
      <w:start w:val="1"/>
      <w:numFmt w:val="bullet"/>
      <w:lvlText w:val=""/>
      <w:lvlJc w:val="left"/>
      <w:pPr>
        <w:ind w:left="820" w:hanging="361"/>
      </w:pPr>
      <w:rPr>
        <w:rFonts w:ascii="Symbol" w:eastAsia="Symbol" w:hAnsi="Symbol" w:hint="default"/>
        <w:sz w:val="22"/>
        <w:szCs w:val="22"/>
      </w:rPr>
    </w:lvl>
    <w:lvl w:ilvl="1" w:tplc="2A649E5C">
      <w:start w:val="1"/>
      <w:numFmt w:val="bullet"/>
      <w:lvlText w:val="•"/>
      <w:lvlJc w:val="left"/>
      <w:pPr>
        <w:ind w:left="1836" w:hanging="361"/>
      </w:pPr>
      <w:rPr>
        <w:rFonts w:hint="default"/>
      </w:rPr>
    </w:lvl>
    <w:lvl w:ilvl="2" w:tplc="9B905170">
      <w:start w:val="1"/>
      <w:numFmt w:val="bullet"/>
      <w:lvlText w:val="•"/>
      <w:lvlJc w:val="left"/>
      <w:pPr>
        <w:ind w:left="2852" w:hanging="361"/>
      </w:pPr>
      <w:rPr>
        <w:rFonts w:hint="default"/>
      </w:rPr>
    </w:lvl>
    <w:lvl w:ilvl="3" w:tplc="B9E05BE4">
      <w:start w:val="1"/>
      <w:numFmt w:val="bullet"/>
      <w:lvlText w:val="•"/>
      <w:lvlJc w:val="left"/>
      <w:pPr>
        <w:ind w:left="3868" w:hanging="361"/>
      </w:pPr>
      <w:rPr>
        <w:rFonts w:hint="default"/>
      </w:rPr>
    </w:lvl>
    <w:lvl w:ilvl="4" w:tplc="D138DB52">
      <w:start w:val="1"/>
      <w:numFmt w:val="bullet"/>
      <w:lvlText w:val="•"/>
      <w:lvlJc w:val="left"/>
      <w:pPr>
        <w:ind w:left="4884" w:hanging="361"/>
      </w:pPr>
      <w:rPr>
        <w:rFonts w:hint="default"/>
      </w:rPr>
    </w:lvl>
    <w:lvl w:ilvl="5" w:tplc="978A1F5E">
      <w:start w:val="1"/>
      <w:numFmt w:val="bullet"/>
      <w:lvlText w:val="•"/>
      <w:lvlJc w:val="left"/>
      <w:pPr>
        <w:ind w:left="5900" w:hanging="361"/>
      </w:pPr>
      <w:rPr>
        <w:rFonts w:hint="default"/>
      </w:rPr>
    </w:lvl>
    <w:lvl w:ilvl="6" w:tplc="C450DDD2">
      <w:start w:val="1"/>
      <w:numFmt w:val="bullet"/>
      <w:lvlText w:val="•"/>
      <w:lvlJc w:val="left"/>
      <w:pPr>
        <w:ind w:left="6916" w:hanging="361"/>
      </w:pPr>
      <w:rPr>
        <w:rFonts w:hint="default"/>
      </w:rPr>
    </w:lvl>
    <w:lvl w:ilvl="7" w:tplc="4C6C2A3C">
      <w:start w:val="1"/>
      <w:numFmt w:val="bullet"/>
      <w:lvlText w:val="•"/>
      <w:lvlJc w:val="left"/>
      <w:pPr>
        <w:ind w:left="7932" w:hanging="361"/>
      </w:pPr>
      <w:rPr>
        <w:rFonts w:hint="default"/>
      </w:rPr>
    </w:lvl>
    <w:lvl w:ilvl="8" w:tplc="B5EE1B4E">
      <w:start w:val="1"/>
      <w:numFmt w:val="bullet"/>
      <w:lvlText w:val="•"/>
      <w:lvlJc w:val="left"/>
      <w:pPr>
        <w:ind w:left="8948" w:hanging="361"/>
      </w:pPr>
      <w:rPr>
        <w:rFonts w:hint="default"/>
      </w:rPr>
    </w:lvl>
  </w:abstractNum>
  <w:abstractNum w:abstractNumId="7" w15:restartNumberingAfterBreak="0">
    <w:nsid w:val="3CD6216A"/>
    <w:multiLevelType w:val="hybridMultilevel"/>
    <w:tmpl w:val="28D85BC6"/>
    <w:lvl w:ilvl="0" w:tplc="C4B27162">
      <w:start w:val="1"/>
      <w:numFmt w:val="lowerLetter"/>
      <w:lvlText w:val="(%1)"/>
      <w:lvlJc w:val="left"/>
      <w:pPr>
        <w:ind w:left="460" w:hanging="347"/>
        <w:jc w:val="left"/>
      </w:pPr>
      <w:rPr>
        <w:rFonts w:ascii="Calibri" w:eastAsia="Calibri" w:hAnsi="Calibri" w:hint="default"/>
        <w:b/>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E4459CF"/>
    <w:multiLevelType w:val="hybridMultilevel"/>
    <w:tmpl w:val="AC1C5C16"/>
    <w:lvl w:ilvl="0" w:tplc="00BA586C">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9" w15:restartNumberingAfterBreak="0">
    <w:nsid w:val="5FFB67F7"/>
    <w:multiLevelType w:val="hybridMultilevel"/>
    <w:tmpl w:val="74D8E65A"/>
    <w:lvl w:ilvl="0" w:tplc="B30A232C">
      <w:start w:val="1"/>
      <w:numFmt w:val="decimal"/>
      <w:lvlText w:val="%1)"/>
      <w:lvlJc w:val="left"/>
      <w:pPr>
        <w:ind w:left="100" w:hanging="281"/>
        <w:jc w:val="left"/>
      </w:pPr>
      <w:rPr>
        <w:rFonts w:ascii="Calibri" w:eastAsia="Calibri" w:hAnsi="Calibri" w:hint="default"/>
        <w:b/>
        <w:bCs/>
        <w:sz w:val="22"/>
        <w:szCs w:val="22"/>
      </w:rPr>
    </w:lvl>
    <w:lvl w:ilvl="1" w:tplc="C4B27162">
      <w:start w:val="1"/>
      <w:numFmt w:val="lowerLetter"/>
      <w:lvlText w:val="(%2)"/>
      <w:lvlJc w:val="left"/>
      <w:pPr>
        <w:ind w:left="460" w:hanging="347"/>
        <w:jc w:val="left"/>
      </w:pPr>
      <w:rPr>
        <w:rFonts w:ascii="Calibri" w:eastAsia="Calibri" w:hAnsi="Calibri" w:hint="default"/>
        <w:b/>
        <w:bCs/>
        <w:sz w:val="22"/>
        <w:szCs w:val="22"/>
      </w:rPr>
    </w:lvl>
    <w:lvl w:ilvl="2" w:tplc="5DC22F1C">
      <w:start w:val="1"/>
      <w:numFmt w:val="bullet"/>
      <w:lvlText w:val="•"/>
      <w:lvlJc w:val="left"/>
      <w:pPr>
        <w:ind w:left="1620" w:hanging="347"/>
      </w:pPr>
      <w:rPr>
        <w:rFonts w:hint="default"/>
      </w:rPr>
    </w:lvl>
    <w:lvl w:ilvl="3" w:tplc="8F32D94E">
      <w:start w:val="1"/>
      <w:numFmt w:val="bullet"/>
      <w:lvlText w:val="•"/>
      <w:lvlJc w:val="left"/>
      <w:pPr>
        <w:ind w:left="2780" w:hanging="347"/>
      </w:pPr>
      <w:rPr>
        <w:rFonts w:hint="default"/>
      </w:rPr>
    </w:lvl>
    <w:lvl w:ilvl="4" w:tplc="3432B6AA">
      <w:start w:val="1"/>
      <w:numFmt w:val="bullet"/>
      <w:lvlText w:val="•"/>
      <w:lvlJc w:val="left"/>
      <w:pPr>
        <w:ind w:left="3940" w:hanging="347"/>
      </w:pPr>
      <w:rPr>
        <w:rFonts w:hint="default"/>
      </w:rPr>
    </w:lvl>
    <w:lvl w:ilvl="5" w:tplc="350A18CC">
      <w:start w:val="1"/>
      <w:numFmt w:val="bullet"/>
      <w:lvlText w:val="•"/>
      <w:lvlJc w:val="left"/>
      <w:pPr>
        <w:ind w:left="5100" w:hanging="347"/>
      </w:pPr>
      <w:rPr>
        <w:rFonts w:hint="default"/>
      </w:rPr>
    </w:lvl>
    <w:lvl w:ilvl="6" w:tplc="9380F8CE">
      <w:start w:val="1"/>
      <w:numFmt w:val="bullet"/>
      <w:lvlText w:val="•"/>
      <w:lvlJc w:val="left"/>
      <w:pPr>
        <w:ind w:left="6260" w:hanging="347"/>
      </w:pPr>
      <w:rPr>
        <w:rFonts w:hint="default"/>
      </w:rPr>
    </w:lvl>
    <w:lvl w:ilvl="7" w:tplc="9F200C78">
      <w:start w:val="1"/>
      <w:numFmt w:val="bullet"/>
      <w:lvlText w:val="•"/>
      <w:lvlJc w:val="left"/>
      <w:pPr>
        <w:ind w:left="7420" w:hanging="347"/>
      </w:pPr>
      <w:rPr>
        <w:rFonts w:hint="default"/>
      </w:rPr>
    </w:lvl>
    <w:lvl w:ilvl="8" w:tplc="D8A496FA">
      <w:start w:val="1"/>
      <w:numFmt w:val="bullet"/>
      <w:lvlText w:val="•"/>
      <w:lvlJc w:val="left"/>
      <w:pPr>
        <w:ind w:left="8580" w:hanging="347"/>
      </w:pPr>
      <w:rPr>
        <w:rFonts w:hint="default"/>
      </w:rPr>
    </w:lvl>
  </w:abstractNum>
  <w:abstractNum w:abstractNumId="10" w15:restartNumberingAfterBreak="0">
    <w:nsid w:val="6086455B"/>
    <w:multiLevelType w:val="hybridMultilevel"/>
    <w:tmpl w:val="FE64E310"/>
    <w:lvl w:ilvl="0" w:tplc="65BE9134">
      <w:start w:val="1"/>
      <w:numFmt w:val="lowerLetter"/>
      <w:lvlText w:val="%1)"/>
      <w:lvlJc w:val="left"/>
      <w:pPr>
        <w:ind w:left="0" w:hanging="360"/>
      </w:pPr>
      <w:rPr>
        <w:b/>
        <w:i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1" w15:restartNumberingAfterBreak="0">
    <w:nsid w:val="6B0F6932"/>
    <w:multiLevelType w:val="hybridMultilevel"/>
    <w:tmpl w:val="CD48D67E"/>
    <w:lvl w:ilvl="0" w:tplc="65BE9134">
      <w:start w:val="1"/>
      <w:numFmt w:val="lowerLetter"/>
      <w:lvlText w:val="%1)"/>
      <w:lvlJc w:val="left"/>
      <w:pPr>
        <w:ind w:left="0" w:hanging="360"/>
      </w:pPr>
      <w:rPr>
        <w:b/>
        <w:i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abstractNumId w:val="9"/>
  </w:num>
  <w:num w:numId="2">
    <w:abstractNumId w:val="6"/>
  </w:num>
  <w:num w:numId="3">
    <w:abstractNumId w:val="7"/>
  </w:num>
  <w:num w:numId="4">
    <w:abstractNumId w:val="5"/>
  </w:num>
  <w:num w:numId="5">
    <w:abstractNumId w:val="1"/>
  </w:num>
  <w:num w:numId="6">
    <w:abstractNumId w:val="2"/>
  </w:num>
  <w:num w:numId="7">
    <w:abstractNumId w:val="11"/>
  </w:num>
  <w:num w:numId="8">
    <w:abstractNumId w:val="10"/>
  </w:num>
  <w:num w:numId="9">
    <w:abstractNumId w:val="3"/>
  </w:num>
  <w:num w:numId="10">
    <w:abstractNumId w:val="0"/>
  </w:num>
  <w:num w:numId="11">
    <w:abstractNumId w:val="8"/>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2C8"/>
    <w:rsid w:val="002425B9"/>
    <w:rsid w:val="00255EB4"/>
    <w:rsid w:val="00260010"/>
    <w:rsid w:val="00285314"/>
    <w:rsid w:val="003521B5"/>
    <w:rsid w:val="00571F45"/>
    <w:rsid w:val="005B4004"/>
    <w:rsid w:val="005C2614"/>
    <w:rsid w:val="0064015A"/>
    <w:rsid w:val="007D3820"/>
    <w:rsid w:val="008960FA"/>
    <w:rsid w:val="00945F59"/>
    <w:rsid w:val="009C11B7"/>
    <w:rsid w:val="009C2111"/>
    <w:rsid w:val="00A07630"/>
    <w:rsid w:val="00B20E1C"/>
    <w:rsid w:val="00C406BC"/>
    <w:rsid w:val="00CD2193"/>
    <w:rsid w:val="00EA1ED6"/>
    <w:rsid w:val="00F35738"/>
    <w:rsid w:val="00FB72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190B1"/>
  <w15:docId w15:val="{30DA1D7D-E74F-4CC9-9B54-3EB2C5047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pPr>
      <w:spacing w:before="39"/>
      <w:ind w:left="100"/>
      <w:outlineLvl w:val="0"/>
    </w:pPr>
    <w:rPr>
      <w:rFonts w:ascii="Calibri" w:eastAsia="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rFonts w:ascii="Calibri" w:eastAsia="Calibri" w:hAnsi="Calibri"/>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PlaceholderText">
    <w:name w:val="Placeholder Text"/>
    <w:basedOn w:val="DefaultParagraphFont"/>
    <w:uiPriority w:val="99"/>
    <w:semiHidden/>
    <w:rsid w:val="00255EB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1023</Words>
  <Characters>5836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Marist College</Company>
  <LinksUpToDate>false</LinksUpToDate>
  <CharactersWithSpaces>6846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Marist User</dc:creator>
  <cp:lastModifiedBy>Scofied</cp:lastModifiedBy>
  <cp:revision>2</cp:revision>
  <dcterms:created xsi:type="dcterms:W3CDTF">2019-04-25T03:50:00Z</dcterms:created>
  <dcterms:modified xsi:type="dcterms:W3CDTF">2019-04-25T03:50:00Z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2015-05-24T00:00:00Z</vt:filetime>
  </property>
  <property fmtid="{D5CDD505-2E9C-101B-9397-08002B2CF9AE}" pid="3" name="LastSaved">
    <vt:filetime>2016-05-08T00:00:00Z</vt:filetime>
  </property>
</Properties>
</file>